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EC81A8" w14:textId="77777777" w:rsidR="006A792C" w:rsidRPr="009F33D7" w:rsidRDefault="007374E0" w:rsidP="006A792C">
      <w:pPr>
        <w:widowControl/>
        <w:jc w:val="left"/>
        <w:rPr>
          <w:rFonts w:asciiTheme="majorEastAsia" w:eastAsiaTheme="majorEastAsia" w:hAnsiTheme="majorEastAsia" w:cs="Times New Roman"/>
          <w:color w:val="FF0000"/>
          <w:spacing w:val="2"/>
          <w:kern w:val="0"/>
          <w:sz w:val="22"/>
        </w:rPr>
      </w:pPr>
      <w:r>
        <w:rPr>
          <w:rFonts w:asciiTheme="majorEastAsia" w:eastAsiaTheme="majorEastAsia" w:hAnsiTheme="majorEastAsia" w:cs="Times New Roman" w:hint="eastAsia"/>
          <w:color w:val="000000"/>
          <w:spacing w:val="2"/>
          <w:kern w:val="0"/>
          <w:sz w:val="22"/>
        </w:rPr>
        <w:t>【様式</w:t>
      </w:r>
      <w:r w:rsidR="00DA2F6A">
        <w:rPr>
          <w:rFonts w:asciiTheme="majorEastAsia" w:eastAsiaTheme="majorEastAsia" w:hAnsiTheme="majorEastAsia" w:cs="Times New Roman" w:hint="eastAsia"/>
          <w:color w:val="000000"/>
          <w:spacing w:val="2"/>
          <w:kern w:val="0"/>
          <w:sz w:val="22"/>
        </w:rPr>
        <w:t>１１</w:t>
      </w:r>
      <w:r w:rsidR="006A792C" w:rsidRPr="00382E36">
        <w:rPr>
          <w:rFonts w:asciiTheme="majorEastAsia" w:eastAsiaTheme="majorEastAsia" w:hAnsiTheme="majorEastAsia" w:cs="Times New Roman" w:hint="eastAsia"/>
          <w:color w:val="000000"/>
          <w:spacing w:val="2"/>
          <w:kern w:val="0"/>
          <w:sz w:val="22"/>
        </w:rPr>
        <w:t>】（基本協定書（案））</w:t>
      </w:r>
    </w:p>
    <w:p w14:paraId="5736EA50" w14:textId="77777777" w:rsidR="006A792C" w:rsidRPr="00382E36" w:rsidRDefault="006A792C" w:rsidP="006A792C">
      <w:pPr>
        <w:widowControl/>
        <w:jc w:val="left"/>
        <w:rPr>
          <w:rFonts w:asciiTheme="majorEastAsia" w:eastAsiaTheme="majorEastAsia" w:hAnsiTheme="majorEastAsia" w:cs="Times New Roman"/>
          <w:color w:val="000000"/>
          <w:spacing w:val="2"/>
          <w:kern w:val="0"/>
          <w:sz w:val="22"/>
        </w:rPr>
      </w:pPr>
    </w:p>
    <w:p w14:paraId="70C7E88F" w14:textId="46E5F64C" w:rsidR="00626DB9" w:rsidRPr="0056134C" w:rsidRDefault="00626DB9" w:rsidP="00626DB9">
      <w:pPr>
        <w:jc w:val="center"/>
        <w:rPr>
          <w:sz w:val="24"/>
          <w:szCs w:val="24"/>
        </w:rPr>
      </w:pPr>
      <w:r w:rsidRPr="0056134C">
        <w:rPr>
          <w:rFonts w:hint="eastAsia"/>
          <w:sz w:val="24"/>
          <w:szCs w:val="24"/>
        </w:rPr>
        <w:t>旧源</w:t>
      </w:r>
      <w:r w:rsidR="00BE70DD">
        <w:rPr>
          <w:rFonts w:hint="eastAsia"/>
          <w:sz w:val="24"/>
          <w:szCs w:val="24"/>
        </w:rPr>
        <w:t>幼稚園</w:t>
      </w:r>
      <w:r w:rsidRPr="0056134C">
        <w:rPr>
          <w:rFonts w:hint="eastAsia"/>
          <w:sz w:val="24"/>
          <w:szCs w:val="24"/>
        </w:rPr>
        <w:t>利活用事業に係る基本協定書（案）</w:t>
      </w:r>
    </w:p>
    <w:p w14:paraId="4031AC90" w14:textId="77777777" w:rsidR="00626DB9" w:rsidRPr="0056134C" w:rsidRDefault="00626DB9" w:rsidP="00626DB9">
      <w:pPr>
        <w:rPr>
          <w:szCs w:val="21"/>
        </w:rPr>
      </w:pPr>
    </w:p>
    <w:p w14:paraId="4CB5D878" w14:textId="7F2696F3" w:rsidR="00626DB9" w:rsidRPr="0056134C" w:rsidRDefault="00626DB9" w:rsidP="00626DB9">
      <w:pPr>
        <w:rPr>
          <w:szCs w:val="21"/>
        </w:rPr>
      </w:pPr>
      <w:r w:rsidRPr="0056134C">
        <w:rPr>
          <w:rFonts w:hint="eastAsia"/>
          <w:szCs w:val="21"/>
        </w:rPr>
        <w:t xml:space="preserve">　旧源</w:t>
      </w:r>
      <w:r w:rsidR="00BE70DD">
        <w:rPr>
          <w:rFonts w:hint="eastAsia"/>
          <w:szCs w:val="21"/>
        </w:rPr>
        <w:t>幼稚園</w:t>
      </w:r>
      <w:r w:rsidRPr="0056134C">
        <w:rPr>
          <w:rFonts w:hint="eastAsia"/>
          <w:szCs w:val="21"/>
        </w:rPr>
        <w:t>利活用事業（以下「本事業」という。）に関して、東金市（以下「甲」という。）と</w:t>
      </w:r>
      <w:r>
        <w:rPr>
          <w:rFonts w:hint="eastAsia"/>
          <w:szCs w:val="21"/>
        </w:rPr>
        <w:t>●●●●（以下「乙」という。）との間で</w:t>
      </w:r>
      <w:r w:rsidRPr="0056134C">
        <w:rPr>
          <w:rFonts w:hint="eastAsia"/>
          <w:szCs w:val="21"/>
        </w:rPr>
        <w:t>、次のとおり基本協定（以下「本協定」という。）を締結する。</w:t>
      </w:r>
    </w:p>
    <w:p w14:paraId="773E4A5C" w14:textId="77777777" w:rsidR="00626DB9" w:rsidRPr="0056134C" w:rsidRDefault="00626DB9" w:rsidP="00626DB9">
      <w:pPr>
        <w:rPr>
          <w:szCs w:val="21"/>
        </w:rPr>
      </w:pPr>
    </w:p>
    <w:p w14:paraId="2BB7924D" w14:textId="77777777" w:rsidR="00626DB9" w:rsidRPr="0056134C" w:rsidRDefault="00626DB9" w:rsidP="00626DB9">
      <w:pPr>
        <w:rPr>
          <w:szCs w:val="21"/>
        </w:rPr>
      </w:pPr>
      <w:r w:rsidRPr="0056134C">
        <w:rPr>
          <w:rFonts w:hint="eastAsia"/>
          <w:szCs w:val="21"/>
        </w:rPr>
        <w:t xml:space="preserve">　（目的）</w:t>
      </w:r>
    </w:p>
    <w:p w14:paraId="3C745696" w14:textId="77777777" w:rsidR="00626DB9" w:rsidRPr="0056134C" w:rsidRDefault="00626DB9" w:rsidP="00626DB9">
      <w:pPr>
        <w:ind w:left="210" w:hangingChars="100" w:hanging="210"/>
        <w:rPr>
          <w:szCs w:val="21"/>
        </w:rPr>
      </w:pPr>
      <w:r>
        <w:rPr>
          <w:rFonts w:hint="eastAsia"/>
          <w:szCs w:val="21"/>
        </w:rPr>
        <w:t>第１</w:t>
      </w:r>
      <w:r w:rsidRPr="0056134C">
        <w:rPr>
          <w:rFonts w:hint="eastAsia"/>
          <w:szCs w:val="21"/>
        </w:rPr>
        <w:t>条　本協定は、甲が実施した本事業に係る</w:t>
      </w:r>
      <w:r w:rsidRPr="00FC3125">
        <w:rPr>
          <w:rFonts w:hint="eastAsia"/>
          <w:szCs w:val="21"/>
        </w:rPr>
        <w:t>事業者の選定</w:t>
      </w:r>
      <w:r w:rsidRPr="0056134C">
        <w:rPr>
          <w:rFonts w:hint="eastAsia"/>
          <w:szCs w:val="21"/>
        </w:rPr>
        <w:t>において、乙が優先交渉権を有する契約候補事業者として選定されたことを確認するとともに、甲及び乙が相互に協力し</w:t>
      </w:r>
      <w:r>
        <w:rPr>
          <w:rFonts w:hint="eastAsia"/>
          <w:szCs w:val="21"/>
        </w:rPr>
        <w:t>本事業を</w:t>
      </w:r>
      <w:r w:rsidRPr="0056134C">
        <w:rPr>
          <w:rFonts w:hint="eastAsia"/>
          <w:szCs w:val="21"/>
        </w:rPr>
        <w:t>円滑に進めるために、本件貸付契約の締結までの間における必要な事項や確認事項等について定めることを目的とする。</w:t>
      </w:r>
    </w:p>
    <w:p w14:paraId="562A7E53" w14:textId="77777777" w:rsidR="00626DB9" w:rsidRPr="00C75966" w:rsidRDefault="00626DB9" w:rsidP="00626DB9">
      <w:pPr>
        <w:rPr>
          <w:szCs w:val="21"/>
        </w:rPr>
      </w:pPr>
    </w:p>
    <w:p w14:paraId="373D1B15" w14:textId="77777777" w:rsidR="00626DB9" w:rsidRPr="0056134C" w:rsidRDefault="00626DB9" w:rsidP="00626DB9">
      <w:pPr>
        <w:rPr>
          <w:szCs w:val="21"/>
        </w:rPr>
      </w:pPr>
      <w:r w:rsidRPr="0056134C">
        <w:rPr>
          <w:rFonts w:hint="eastAsia"/>
          <w:szCs w:val="21"/>
        </w:rPr>
        <w:t xml:space="preserve">　（用語の定義）</w:t>
      </w:r>
    </w:p>
    <w:p w14:paraId="3E44C1CE" w14:textId="77777777" w:rsidR="00626DB9" w:rsidRDefault="00626DB9" w:rsidP="00DF43B7">
      <w:pPr>
        <w:ind w:left="210" w:hangingChars="100" w:hanging="210"/>
        <w:rPr>
          <w:szCs w:val="21"/>
        </w:rPr>
      </w:pPr>
      <w:r w:rsidRPr="0056134C">
        <w:rPr>
          <w:rFonts w:hint="eastAsia"/>
          <w:szCs w:val="21"/>
        </w:rPr>
        <w:t>第２条　本協定</w:t>
      </w:r>
      <w:r w:rsidRPr="001A323F">
        <w:rPr>
          <w:rFonts w:hint="eastAsia"/>
          <w:szCs w:val="21"/>
        </w:rPr>
        <w:t>において、</w:t>
      </w:r>
      <w:r w:rsidRPr="00540906">
        <w:rPr>
          <w:rFonts w:hint="eastAsia"/>
          <w:szCs w:val="21"/>
        </w:rPr>
        <w:t>次の各号に掲げる用語の意義は、それぞれ当該各号に定めるところによる。</w:t>
      </w:r>
    </w:p>
    <w:p w14:paraId="6ECBD91E" w14:textId="33389DD0" w:rsidR="00626DB9" w:rsidRPr="0056134C" w:rsidRDefault="00626DB9" w:rsidP="00626DB9">
      <w:pPr>
        <w:ind w:left="420" w:hangingChars="200" w:hanging="420"/>
        <w:rPr>
          <w:szCs w:val="21"/>
        </w:rPr>
      </w:pPr>
      <w:r w:rsidRPr="0056134C">
        <w:rPr>
          <w:rFonts w:hint="eastAsia"/>
          <w:szCs w:val="21"/>
        </w:rPr>
        <w:t xml:space="preserve">　⑴　本件募集要項</w:t>
      </w:r>
      <w:r>
        <w:rPr>
          <w:rFonts w:hint="eastAsia"/>
          <w:szCs w:val="21"/>
        </w:rPr>
        <w:t xml:space="preserve">　</w:t>
      </w:r>
      <w:r w:rsidRPr="0056134C">
        <w:rPr>
          <w:rFonts w:hint="eastAsia"/>
          <w:szCs w:val="21"/>
        </w:rPr>
        <w:t>本事業の実施に関して</w:t>
      </w:r>
      <w:r>
        <w:rPr>
          <w:rFonts w:hint="eastAsia"/>
          <w:szCs w:val="21"/>
        </w:rPr>
        <w:t>、</w:t>
      </w:r>
      <w:r w:rsidRPr="0056134C">
        <w:rPr>
          <w:rFonts w:hint="eastAsia"/>
          <w:szCs w:val="21"/>
        </w:rPr>
        <w:t>甲が</w:t>
      </w:r>
      <w:r w:rsidRPr="00BD527B">
        <w:rPr>
          <w:rFonts w:hint="eastAsia"/>
          <w:szCs w:val="21"/>
        </w:rPr>
        <w:t>令和</w:t>
      </w:r>
      <w:r w:rsidR="00DB4001">
        <w:rPr>
          <w:rFonts w:hint="eastAsia"/>
          <w:szCs w:val="21"/>
        </w:rPr>
        <w:t>７</w:t>
      </w:r>
      <w:r w:rsidRPr="00BD527B">
        <w:rPr>
          <w:rFonts w:hint="eastAsia"/>
          <w:szCs w:val="21"/>
        </w:rPr>
        <w:t>年</w:t>
      </w:r>
      <w:r w:rsidR="00311D7D" w:rsidRPr="00BD527B">
        <w:rPr>
          <w:rFonts w:hint="eastAsia"/>
          <w:szCs w:val="21"/>
        </w:rPr>
        <w:t>１０</w:t>
      </w:r>
      <w:r w:rsidRPr="00BD527B">
        <w:rPr>
          <w:rFonts w:hint="eastAsia"/>
          <w:szCs w:val="21"/>
        </w:rPr>
        <w:t>月</w:t>
      </w:r>
      <w:r w:rsidRPr="0056134C">
        <w:rPr>
          <w:rFonts w:hint="eastAsia"/>
          <w:szCs w:val="21"/>
        </w:rPr>
        <w:t>に公表した「旧源</w:t>
      </w:r>
      <w:r w:rsidR="00BE70DD">
        <w:rPr>
          <w:rFonts w:hint="eastAsia"/>
          <w:szCs w:val="21"/>
        </w:rPr>
        <w:t>幼稚園</w:t>
      </w:r>
      <w:r w:rsidRPr="0056134C">
        <w:rPr>
          <w:rFonts w:hint="eastAsia"/>
          <w:szCs w:val="21"/>
        </w:rPr>
        <w:t>利活用に係る事業者募集要項」をいう。</w:t>
      </w:r>
    </w:p>
    <w:p w14:paraId="1D555993" w14:textId="77777777" w:rsidR="00626DB9" w:rsidRPr="0056134C" w:rsidRDefault="00626DB9" w:rsidP="00626DB9">
      <w:pPr>
        <w:ind w:left="420" w:hangingChars="200" w:hanging="420"/>
        <w:rPr>
          <w:szCs w:val="21"/>
        </w:rPr>
      </w:pPr>
      <w:r w:rsidRPr="0056134C">
        <w:rPr>
          <w:rFonts w:hint="eastAsia"/>
          <w:szCs w:val="21"/>
        </w:rPr>
        <w:t xml:space="preserve">　⑵　本件事業提案書</w:t>
      </w:r>
      <w:r>
        <w:rPr>
          <w:rFonts w:hint="eastAsia"/>
          <w:szCs w:val="21"/>
        </w:rPr>
        <w:t xml:space="preserve">　</w:t>
      </w:r>
      <w:r w:rsidRPr="0056134C">
        <w:rPr>
          <w:rFonts w:hint="eastAsia"/>
          <w:szCs w:val="21"/>
        </w:rPr>
        <w:t>本件募集要項に従い</w:t>
      </w:r>
      <w:r>
        <w:rPr>
          <w:rFonts w:hint="eastAsia"/>
          <w:szCs w:val="21"/>
        </w:rPr>
        <w:t>、乙が甲に提出した本事業に係る提案書及び当該提案書を詳細に</w:t>
      </w:r>
      <w:r w:rsidRPr="0056134C">
        <w:rPr>
          <w:rFonts w:hint="eastAsia"/>
          <w:szCs w:val="21"/>
        </w:rPr>
        <w:t>説明する目的で作成した説明文書又は補足文書をいう。</w:t>
      </w:r>
    </w:p>
    <w:p w14:paraId="6E5A11AD" w14:textId="77777777" w:rsidR="00626DB9" w:rsidRPr="0056134C" w:rsidRDefault="00626DB9" w:rsidP="00626DB9">
      <w:pPr>
        <w:rPr>
          <w:szCs w:val="21"/>
        </w:rPr>
      </w:pPr>
      <w:r w:rsidRPr="0056134C">
        <w:rPr>
          <w:rFonts w:hint="eastAsia"/>
          <w:szCs w:val="21"/>
        </w:rPr>
        <w:t xml:space="preserve">　⑶　本件事業用地等</w:t>
      </w:r>
      <w:r>
        <w:rPr>
          <w:rFonts w:hint="eastAsia"/>
          <w:szCs w:val="21"/>
        </w:rPr>
        <w:t xml:space="preserve">　</w:t>
      </w:r>
      <w:r w:rsidRPr="0056134C">
        <w:rPr>
          <w:rFonts w:hint="eastAsia"/>
          <w:szCs w:val="21"/>
        </w:rPr>
        <w:t>本件募集要項に記載の土地及び建物をいう。</w:t>
      </w:r>
    </w:p>
    <w:p w14:paraId="1064F94F" w14:textId="24BE0996" w:rsidR="005E1096" w:rsidRPr="00A36874" w:rsidRDefault="005E1096" w:rsidP="005E1096">
      <w:pPr>
        <w:ind w:left="420" w:hangingChars="200" w:hanging="420"/>
        <w:rPr>
          <w:szCs w:val="21"/>
        </w:rPr>
      </w:pPr>
      <w:r w:rsidRPr="0056134C">
        <w:rPr>
          <w:rFonts w:hint="eastAsia"/>
          <w:szCs w:val="21"/>
        </w:rPr>
        <w:t xml:space="preserve">　⑷　本件貸付契約</w:t>
      </w:r>
      <w:r>
        <w:rPr>
          <w:rFonts w:hint="eastAsia"/>
          <w:szCs w:val="21"/>
        </w:rPr>
        <w:t xml:space="preserve">　</w:t>
      </w:r>
      <w:r w:rsidRPr="0056134C">
        <w:rPr>
          <w:rFonts w:hint="eastAsia"/>
          <w:szCs w:val="21"/>
        </w:rPr>
        <w:t>本件事業用地等について甲乙間で別途締結</w:t>
      </w:r>
      <w:r w:rsidRPr="00320B81">
        <w:rPr>
          <w:rFonts w:hint="eastAsia"/>
          <w:szCs w:val="21"/>
        </w:rPr>
        <w:t>を予定</w:t>
      </w:r>
      <w:r w:rsidRPr="001A323F">
        <w:rPr>
          <w:rFonts w:hint="eastAsia"/>
          <w:szCs w:val="21"/>
        </w:rPr>
        <w:t>する</w:t>
      </w:r>
      <w:r w:rsidRPr="00A36874">
        <w:rPr>
          <w:rFonts w:ascii="ＭＳ 明朝" w:eastAsia="ＭＳ 明朝" w:hAnsi="ＭＳ 明朝" w:hint="eastAsia"/>
          <w:szCs w:val="21"/>
        </w:rPr>
        <w:t>土地</w:t>
      </w:r>
      <w:r w:rsidR="00791FF3" w:rsidRPr="00A36874">
        <w:rPr>
          <w:rFonts w:hint="eastAsia"/>
          <w:szCs w:val="21"/>
        </w:rPr>
        <w:t>及び建物の</w:t>
      </w:r>
      <w:r w:rsidRPr="00A36874">
        <w:rPr>
          <w:rFonts w:ascii="ＭＳ 明朝" w:eastAsia="ＭＳ 明朝" w:hAnsi="ＭＳ 明朝" w:hint="eastAsia"/>
          <w:szCs w:val="21"/>
        </w:rPr>
        <w:t>賃貸借契約</w:t>
      </w:r>
      <w:r w:rsidRPr="00A36874">
        <w:rPr>
          <w:rFonts w:hint="eastAsia"/>
          <w:szCs w:val="21"/>
        </w:rPr>
        <w:t>をいう。</w:t>
      </w:r>
    </w:p>
    <w:p w14:paraId="0CBD0F10" w14:textId="77777777" w:rsidR="00626DB9" w:rsidRPr="005E1096" w:rsidRDefault="00626DB9" w:rsidP="00626DB9">
      <w:pPr>
        <w:ind w:left="420" w:hangingChars="200" w:hanging="420"/>
        <w:rPr>
          <w:szCs w:val="21"/>
        </w:rPr>
      </w:pPr>
    </w:p>
    <w:p w14:paraId="747FD106" w14:textId="77777777" w:rsidR="00626DB9" w:rsidRPr="0056134C" w:rsidRDefault="00626DB9" w:rsidP="00626DB9">
      <w:pPr>
        <w:rPr>
          <w:szCs w:val="21"/>
        </w:rPr>
      </w:pPr>
      <w:r w:rsidRPr="0056134C">
        <w:rPr>
          <w:rFonts w:hint="eastAsia"/>
          <w:szCs w:val="21"/>
        </w:rPr>
        <w:t xml:space="preserve">　（信義誠実の原則）</w:t>
      </w:r>
    </w:p>
    <w:p w14:paraId="6682CA77" w14:textId="77777777" w:rsidR="00626DB9" w:rsidRPr="0056134C" w:rsidRDefault="00626DB9" w:rsidP="00626DB9">
      <w:pPr>
        <w:ind w:left="210" w:hangingChars="100" w:hanging="210"/>
        <w:rPr>
          <w:szCs w:val="21"/>
        </w:rPr>
      </w:pPr>
      <w:r w:rsidRPr="0056134C">
        <w:rPr>
          <w:rFonts w:hint="eastAsia"/>
          <w:szCs w:val="21"/>
        </w:rPr>
        <w:t>第３条　甲及び乙は、本事業が本件募集要項及び本件事業提案書に基づいて実施されるものであることを確認するとともに、信義を重んじ、本協定を誠実に遵守しなければならない。</w:t>
      </w:r>
    </w:p>
    <w:p w14:paraId="429E17AA" w14:textId="77777777" w:rsidR="00626DB9" w:rsidRPr="0056134C" w:rsidRDefault="00626DB9" w:rsidP="00626DB9">
      <w:pPr>
        <w:rPr>
          <w:szCs w:val="21"/>
        </w:rPr>
      </w:pPr>
    </w:p>
    <w:p w14:paraId="45FEA5D5" w14:textId="77777777" w:rsidR="00626DB9" w:rsidRPr="0056134C" w:rsidRDefault="00626DB9" w:rsidP="00626DB9">
      <w:pPr>
        <w:rPr>
          <w:szCs w:val="21"/>
        </w:rPr>
      </w:pPr>
      <w:r w:rsidRPr="0056134C">
        <w:rPr>
          <w:rFonts w:hint="eastAsia"/>
          <w:szCs w:val="21"/>
        </w:rPr>
        <w:t xml:space="preserve">　（地域住民との協調）</w:t>
      </w:r>
    </w:p>
    <w:p w14:paraId="552CA462" w14:textId="77777777" w:rsidR="00626DB9" w:rsidRPr="0056134C" w:rsidRDefault="00626DB9" w:rsidP="00626DB9">
      <w:pPr>
        <w:rPr>
          <w:szCs w:val="21"/>
        </w:rPr>
      </w:pPr>
      <w:r w:rsidRPr="0056134C">
        <w:rPr>
          <w:rFonts w:hint="eastAsia"/>
          <w:szCs w:val="21"/>
        </w:rPr>
        <w:t>第４条</w:t>
      </w:r>
      <w:r>
        <w:rPr>
          <w:rFonts w:hint="eastAsia"/>
          <w:szCs w:val="21"/>
        </w:rPr>
        <w:t xml:space="preserve">　乙は、本事業の実施に当たり、地域住民との協調に努めるものと</w:t>
      </w:r>
      <w:r w:rsidRPr="0056134C">
        <w:rPr>
          <w:rFonts w:hint="eastAsia"/>
          <w:szCs w:val="21"/>
        </w:rPr>
        <w:t>す</w:t>
      </w:r>
      <w:r>
        <w:rPr>
          <w:rFonts w:hint="eastAsia"/>
          <w:szCs w:val="21"/>
        </w:rPr>
        <w:t>る</w:t>
      </w:r>
      <w:r w:rsidRPr="0056134C">
        <w:rPr>
          <w:rFonts w:hint="eastAsia"/>
          <w:szCs w:val="21"/>
        </w:rPr>
        <w:t>。</w:t>
      </w:r>
    </w:p>
    <w:p w14:paraId="2CAB32CC" w14:textId="77777777" w:rsidR="00626DB9" w:rsidRPr="0056134C" w:rsidRDefault="00626DB9" w:rsidP="00626DB9">
      <w:pPr>
        <w:rPr>
          <w:szCs w:val="21"/>
        </w:rPr>
      </w:pPr>
    </w:p>
    <w:p w14:paraId="3EC884DD" w14:textId="77777777" w:rsidR="00626DB9" w:rsidRPr="0056134C" w:rsidRDefault="00626DB9" w:rsidP="00626DB9">
      <w:pPr>
        <w:rPr>
          <w:szCs w:val="21"/>
        </w:rPr>
      </w:pPr>
      <w:r w:rsidRPr="0056134C">
        <w:rPr>
          <w:rFonts w:hint="eastAsia"/>
          <w:szCs w:val="21"/>
        </w:rPr>
        <w:t xml:space="preserve">　（本件貸付契約の締結に関する確認事項）</w:t>
      </w:r>
    </w:p>
    <w:p w14:paraId="2D9DFA70" w14:textId="77777777" w:rsidR="00626DB9" w:rsidRPr="0056134C" w:rsidRDefault="00626DB9" w:rsidP="00626DB9">
      <w:pPr>
        <w:rPr>
          <w:szCs w:val="21"/>
        </w:rPr>
      </w:pPr>
      <w:r w:rsidRPr="0056134C">
        <w:rPr>
          <w:rFonts w:hint="eastAsia"/>
          <w:szCs w:val="21"/>
        </w:rPr>
        <w:t>第５条　甲及び乙は、本件貸付契約の締結に関して、次に掲げる事項を確認する。</w:t>
      </w:r>
    </w:p>
    <w:p w14:paraId="209D6099" w14:textId="76E7948A" w:rsidR="00626DB9" w:rsidRPr="008F0BA1" w:rsidRDefault="008F0BA1" w:rsidP="008F0BA1">
      <w:pPr>
        <w:ind w:leftChars="100" w:left="420" w:hangingChars="100" w:hanging="210"/>
        <w:rPr>
          <w:szCs w:val="21"/>
        </w:rPr>
      </w:pPr>
      <w:r w:rsidRPr="008F0BA1">
        <w:rPr>
          <w:rFonts w:hint="eastAsia"/>
          <w:szCs w:val="21"/>
        </w:rPr>
        <w:t xml:space="preserve">⑴　</w:t>
      </w:r>
      <w:r w:rsidR="009E7857" w:rsidRPr="008F0BA1">
        <w:rPr>
          <w:rFonts w:hint="eastAsia"/>
          <w:szCs w:val="21"/>
        </w:rPr>
        <w:t>甲</w:t>
      </w:r>
      <w:r w:rsidR="00626DB9" w:rsidRPr="008F0BA1">
        <w:rPr>
          <w:rFonts w:hint="eastAsia"/>
          <w:szCs w:val="21"/>
        </w:rPr>
        <w:t>及び乙は、本事業の実施に関し別途協議を行った上で、本件募集要項及び本件事業提案書の趣旨に反しない限りでその内容を変更、追加、又は補充することができる。</w:t>
      </w:r>
    </w:p>
    <w:p w14:paraId="508F931D" w14:textId="4D4F8BE4" w:rsidR="00626DB9" w:rsidRPr="008F0BA1" w:rsidRDefault="008F0BA1" w:rsidP="008F0BA1">
      <w:pPr>
        <w:ind w:firstLineChars="100" w:firstLine="210"/>
        <w:rPr>
          <w:szCs w:val="21"/>
        </w:rPr>
      </w:pPr>
      <w:r w:rsidRPr="008F0BA1">
        <w:rPr>
          <w:rFonts w:hint="eastAsia"/>
          <w:szCs w:val="21"/>
        </w:rPr>
        <w:t xml:space="preserve">⑵　</w:t>
      </w:r>
      <w:r w:rsidR="00626DB9" w:rsidRPr="008F0BA1">
        <w:rPr>
          <w:rFonts w:hint="eastAsia"/>
          <w:szCs w:val="21"/>
        </w:rPr>
        <w:t>乙は、本事業の実施に当たり法令を遵守しなければならない。</w:t>
      </w:r>
    </w:p>
    <w:p w14:paraId="7AD823FA" w14:textId="29A2083F" w:rsidR="009E7857" w:rsidRPr="008F0BA1" w:rsidRDefault="008F0BA1" w:rsidP="008F0BA1">
      <w:pPr>
        <w:ind w:firstLineChars="100" w:firstLine="210"/>
        <w:rPr>
          <w:szCs w:val="21"/>
          <w:shd w:val="pct15" w:color="auto" w:fill="FFFFFF"/>
        </w:rPr>
      </w:pPr>
      <w:r w:rsidRPr="008F0BA1">
        <w:rPr>
          <w:rFonts w:hint="eastAsia"/>
          <w:szCs w:val="21"/>
        </w:rPr>
        <w:t xml:space="preserve">⑶　</w:t>
      </w:r>
      <w:r w:rsidR="009E7857" w:rsidRPr="008F0BA1">
        <w:rPr>
          <w:rFonts w:hint="eastAsia"/>
          <w:szCs w:val="21"/>
        </w:rPr>
        <w:t>乙は</w:t>
      </w:r>
      <w:r w:rsidR="00626DB9" w:rsidRPr="008F0BA1">
        <w:rPr>
          <w:rFonts w:hint="eastAsia"/>
          <w:szCs w:val="21"/>
        </w:rPr>
        <w:t>、本件貸付契約の締結前であっても、</w:t>
      </w:r>
      <w:bookmarkStart w:id="0" w:name="_Hlk144738180"/>
      <w:r w:rsidR="00626DB9" w:rsidRPr="008F0BA1">
        <w:rPr>
          <w:rFonts w:hint="eastAsia"/>
          <w:szCs w:val="21"/>
        </w:rPr>
        <w:t>甲に事前の承諾を得て、自らの責任で</w:t>
      </w:r>
      <w:r w:rsidR="003B0E89" w:rsidRPr="008F0BA1">
        <w:rPr>
          <w:rFonts w:ascii="ＭＳ 明朝" w:eastAsia="ＭＳ 明朝" w:hAnsi="ＭＳ 明朝" w:hint="eastAsia"/>
          <w:szCs w:val="21"/>
        </w:rPr>
        <w:t>募集要項</w:t>
      </w:r>
      <w:r w:rsidR="00FF5ED9" w:rsidRPr="008F0BA1">
        <w:rPr>
          <w:rFonts w:ascii="ＭＳ 明朝" w:eastAsia="ＭＳ 明朝" w:hAnsi="ＭＳ 明朝" w:hint="eastAsia"/>
          <w:szCs w:val="21"/>
        </w:rPr>
        <w:t xml:space="preserve"> </w:t>
      </w:r>
    </w:p>
    <w:p w14:paraId="2F0BAEF4" w14:textId="1A0BA1D9" w:rsidR="00626DB9" w:rsidRPr="008F0BA1" w:rsidRDefault="009E7857" w:rsidP="008F0BA1">
      <w:pPr>
        <w:ind w:leftChars="200" w:left="420"/>
        <w:rPr>
          <w:color w:val="FF0000"/>
          <w:szCs w:val="21"/>
          <w:shd w:val="pct15" w:color="auto" w:fill="FFFFFF"/>
        </w:rPr>
      </w:pPr>
      <w:r w:rsidRPr="008F0BA1">
        <w:rPr>
          <w:rFonts w:ascii="ＭＳ 明朝" w:eastAsia="ＭＳ 明朝" w:hAnsi="ＭＳ 明朝" w:hint="eastAsia"/>
          <w:szCs w:val="21"/>
        </w:rPr>
        <w:t>３</w:t>
      </w:r>
      <w:r w:rsidR="002043CE" w:rsidRPr="008F0BA1">
        <w:rPr>
          <w:rFonts w:ascii="ＭＳ 明朝" w:eastAsia="ＭＳ 明朝" w:hAnsi="ＭＳ 明朝" w:hint="eastAsia"/>
          <w:szCs w:val="21"/>
        </w:rPr>
        <w:t>施設の概要</w:t>
      </w:r>
      <w:r w:rsidR="00FF5ED9" w:rsidRPr="008F0BA1">
        <w:rPr>
          <w:rFonts w:ascii="ＭＳ 明朝" w:eastAsia="ＭＳ 明朝" w:hAnsi="ＭＳ 明朝" w:hint="eastAsia"/>
          <w:szCs w:val="21"/>
        </w:rPr>
        <w:t xml:space="preserve"> </w:t>
      </w:r>
      <w:r w:rsidR="002043CE" w:rsidRPr="008F0BA1">
        <w:rPr>
          <w:rFonts w:ascii="ＭＳ 明朝" w:eastAsia="ＭＳ 明朝" w:hAnsi="ＭＳ 明朝" w:cs="ＭＳ 明朝" w:hint="eastAsia"/>
          <w:szCs w:val="21"/>
        </w:rPr>
        <w:t>⑻</w:t>
      </w:r>
      <w:r w:rsidR="002043CE" w:rsidRPr="008F0BA1">
        <w:rPr>
          <w:rFonts w:ascii="ＭＳ 明朝" w:eastAsia="ＭＳ 明朝" w:hAnsi="ＭＳ 明朝" w:hint="eastAsia"/>
          <w:szCs w:val="21"/>
        </w:rPr>
        <w:t>主な設備</w:t>
      </w:r>
      <w:r w:rsidR="00340D50" w:rsidRPr="008F0BA1">
        <w:rPr>
          <w:rFonts w:ascii="ＭＳ 明朝" w:eastAsia="ＭＳ 明朝" w:hAnsi="ＭＳ 明朝" w:hint="eastAsia"/>
          <w:szCs w:val="21"/>
        </w:rPr>
        <w:t>及び施設・設備の老朽化の状況に記載する項目</w:t>
      </w:r>
      <w:r w:rsidR="002043CE" w:rsidRPr="008F0BA1">
        <w:rPr>
          <w:rFonts w:ascii="ＭＳ 明朝" w:eastAsia="ＭＳ 明朝" w:hAnsi="ＭＳ 明朝" w:hint="eastAsia"/>
          <w:szCs w:val="21"/>
        </w:rPr>
        <w:t>に</w:t>
      </w:r>
      <w:r w:rsidR="00626DB9" w:rsidRPr="008F0BA1">
        <w:rPr>
          <w:rFonts w:hint="eastAsia"/>
          <w:szCs w:val="21"/>
        </w:rPr>
        <w:t>関して必要な作業を行うことができるものとし、甲は必要かつ可能な範囲で、乙に対して協力するものとする。</w:t>
      </w:r>
      <w:bookmarkEnd w:id="0"/>
    </w:p>
    <w:p w14:paraId="6E43A44C" w14:textId="4CE9922D" w:rsidR="00626DB9" w:rsidRPr="0056134C" w:rsidRDefault="00626DB9" w:rsidP="00626DB9">
      <w:pPr>
        <w:ind w:left="420" w:hangingChars="200" w:hanging="420"/>
        <w:rPr>
          <w:szCs w:val="21"/>
        </w:rPr>
      </w:pPr>
      <w:r w:rsidRPr="0056134C">
        <w:rPr>
          <w:rFonts w:hint="eastAsia"/>
          <w:szCs w:val="21"/>
        </w:rPr>
        <w:lastRenderedPageBreak/>
        <w:t xml:space="preserve">　</w:t>
      </w:r>
      <w:r w:rsidR="008F0BA1">
        <w:rPr>
          <w:rFonts w:hint="eastAsia"/>
          <w:szCs w:val="21"/>
        </w:rPr>
        <w:t>⑷</w:t>
      </w:r>
      <w:r w:rsidRPr="0056134C">
        <w:rPr>
          <w:rFonts w:hint="eastAsia"/>
          <w:szCs w:val="21"/>
        </w:rPr>
        <w:t xml:space="preserve">　乙は</w:t>
      </w:r>
      <w:r w:rsidR="00C81E72">
        <w:rPr>
          <w:rFonts w:hint="eastAsia"/>
          <w:szCs w:val="21"/>
        </w:rPr>
        <w:t>、</w:t>
      </w:r>
      <w:r w:rsidRPr="0056134C">
        <w:rPr>
          <w:rFonts w:hint="eastAsia"/>
          <w:szCs w:val="21"/>
        </w:rPr>
        <w:t>本件貸付契約を締結したときは、自らの責任において、本件事業用地等の工事、修繕、委託等を行い、その整備を行うものとする。また、整備が完了した本件事業用地等の一切の業務について責任を負うものとする。</w:t>
      </w:r>
    </w:p>
    <w:p w14:paraId="3402F9C3" w14:textId="77777777" w:rsidR="00626DB9" w:rsidRPr="0056134C" w:rsidRDefault="00626DB9" w:rsidP="00626DB9">
      <w:pPr>
        <w:rPr>
          <w:szCs w:val="21"/>
        </w:rPr>
      </w:pPr>
    </w:p>
    <w:p w14:paraId="713474F2" w14:textId="77777777" w:rsidR="00626DB9" w:rsidRPr="0056134C" w:rsidRDefault="00626DB9" w:rsidP="00626DB9">
      <w:pPr>
        <w:rPr>
          <w:szCs w:val="21"/>
        </w:rPr>
      </w:pPr>
      <w:r w:rsidRPr="0056134C">
        <w:rPr>
          <w:rFonts w:hint="eastAsia"/>
          <w:szCs w:val="21"/>
        </w:rPr>
        <w:t xml:space="preserve">　（協定の有効期間）</w:t>
      </w:r>
    </w:p>
    <w:p w14:paraId="04775038" w14:textId="77777777" w:rsidR="00626DB9" w:rsidRPr="0056134C" w:rsidRDefault="00626DB9" w:rsidP="00626DB9">
      <w:pPr>
        <w:ind w:left="210" w:hangingChars="100" w:hanging="210"/>
        <w:rPr>
          <w:szCs w:val="21"/>
        </w:rPr>
      </w:pPr>
      <w:r w:rsidRPr="0056134C">
        <w:rPr>
          <w:rFonts w:hint="eastAsia"/>
          <w:szCs w:val="21"/>
        </w:rPr>
        <w:t>第６条　本協定の有効期間は、本協定の締結の日から本件貸付契約の締結の日までとする。ただし、本件貸付契約が締結に至らないことが確定した場合には、その時点で本協定の効力は失われるものとする。</w:t>
      </w:r>
    </w:p>
    <w:p w14:paraId="704D21D3" w14:textId="77777777" w:rsidR="00626DB9" w:rsidRPr="0056134C" w:rsidRDefault="00626DB9" w:rsidP="00626DB9">
      <w:pPr>
        <w:rPr>
          <w:szCs w:val="21"/>
        </w:rPr>
      </w:pPr>
    </w:p>
    <w:p w14:paraId="5A177F4E" w14:textId="65C983C6" w:rsidR="00626DB9" w:rsidRDefault="00626DB9" w:rsidP="00626DB9">
      <w:pPr>
        <w:rPr>
          <w:szCs w:val="21"/>
        </w:rPr>
      </w:pPr>
      <w:r w:rsidRPr="0056134C">
        <w:rPr>
          <w:rFonts w:hint="eastAsia"/>
          <w:szCs w:val="21"/>
        </w:rPr>
        <w:t xml:space="preserve">　（解除）</w:t>
      </w:r>
    </w:p>
    <w:p w14:paraId="7ED12C80" w14:textId="6E3653DF" w:rsidR="002B6B04" w:rsidRPr="00A36874" w:rsidRDefault="002B6B04" w:rsidP="007D64D8">
      <w:pPr>
        <w:ind w:left="210" w:hangingChars="100" w:hanging="210"/>
        <w:rPr>
          <w:szCs w:val="21"/>
        </w:rPr>
      </w:pPr>
      <w:r w:rsidRPr="00A36874">
        <w:rPr>
          <w:rFonts w:hint="eastAsia"/>
          <w:szCs w:val="21"/>
        </w:rPr>
        <w:t>第７条　甲又は乙は、第３条又は第５条第２号の規定に違反した場合は、相手方に書面により通知をすることで本協定を解除することができる。</w:t>
      </w:r>
    </w:p>
    <w:p w14:paraId="72990E01" w14:textId="77777777" w:rsidR="00A03FB5" w:rsidRPr="00791FF3" w:rsidRDefault="00A03FB5" w:rsidP="00626DB9">
      <w:pPr>
        <w:rPr>
          <w:strike/>
          <w:szCs w:val="21"/>
        </w:rPr>
      </w:pPr>
    </w:p>
    <w:p w14:paraId="74BB257C" w14:textId="77777777" w:rsidR="00626DB9" w:rsidRPr="0056134C" w:rsidRDefault="00626DB9" w:rsidP="00626DB9">
      <w:pPr>
        <w:rPr>
          <w:szCs w:val="21"/>
        </w:rPr>
      </w:pPr>
      <w:r>
        <w:rPr>
          <w:rFonts w:hint="eastAsia"/>
          <w:szCs w:val="21"/>
        </w:rPr>
        <w:t xml:space="preserve">　</w:t>
      </w:r>
      <w:r w:rsidRPr="0056134C">
        <w:rPr>
          <w:rFonts w:hint="eastAsia"/>
          <w:szCs w:val="21"/>
        </w:rPr>
        <w:t>（費用）</w:t>
      </w:r>
    </w:p>
    <w:p w14:paraId="4A9A0041" w14:textId="77777777" w:rsidR="00626DB9" w:rsidRPr="0056134C" w:rsidRDefault="00626DB9" w:rsidP="00626DB9">
      <w:pPr>
        <w:ind w:left="210" w:hangingChars="100" w:hanging="210"/>
        <w:rPr>
          <w:szCs w:val="21"/>
        </w:rPr>
      </w:pPr>
      <w:r w:rsidRPr="0056134C">
        <w:rPr>
          <w:rFonts w:hint="eastAsia"/>
          <w:szCs w:val="21"/>
        </w:rPr>
        <w:t>第８条　甲又は乙のいずれの責にも帰すべき事由によらず、本件貸付契約の締結に至らなかったとき、又は、前条の規定により本協定が解除されたときは、別途書面による合意がある場合を除き、甲又は乙が本事業の準備に関して支出した費用などは、各自が負担するものとし、その準備に要した費用の請求、清算等の債権債務は一切生じないものとする。</w:t>
      </w:r>
    </w:p>
    <w:p w14:paraId="1108A159" w14:textId="77777777" w:rsidR="00626DB9" w:rsidRPr="0056134C" w:rsidRDefault="00626DB9" w:rsidP="00626DB9">
      <w:pPr>
        <w:rPr>
          <w:szCs w:val="21"/>
        </w:rPr>
      </w:pPr>
    </w:p>
    <w:p w14:paraId="13227DBF" w14:textId="77777777" w:rsidR="00626DB9" w:rsidRPr="0056134C" w:rsidRDefault="00626DB9" w:rsidP="00626DB9">
      <w:pPr>
        <w:rPr>
          <w:szCs w:val="21"/>
        </w:rPr>
      </w:pPr>
      <w:r>
        <w:rPr>
          <w:rFonts w:hint="eastAsia"/>
          <w:szCs w:val="21"/>
        </w:rPr>
        <w:t xml:space="preserve">　</w:t>
      </w:r>
      <w:r w:rsidRPr="0056134C">
        <w:rPr>
          <w:rFonts w:hint="eastAsia"/>
          <w:szCs w:val="21"/>
        </w:rPr>
        <w:t>（守秘義務）</w:t>
      </w:r>
    </w:p>
    <w:p w14:paraId="2D3EB485" w14:textId="77777777" w:rsidR="00626DB9" w:rsidRPr="0056134C" w:rsidRDefault="00626DB9" w:rsidP="00626DB9">
      <w:pPr>
        <w:ind w:left="210" w:hangingChars="100" w:hanging="210"/>
        <w:rPr>
          <w:szCs w:val="21"/>
        </w:rPr>
      </w:pPr>
      <w:r w:rsidRPr="0056134C">
        <w:rPr>
          <w:rFonts w:hint="eastAsia"/>
          <w:szCs w:val="21"/>
        </w:rPr>
        <w:t>第９条　甲及び乙は、本事業に関連して知り得た相手方の業務上の秘密事項を、相手方の事前の承諾なしに、第三者に対して開示し、又は漏えいしてはならない。ただし、甲が東金市情報公開条例（平成</w:t>
      </w:r>
      <w:r>
        <w:rPr>
          <w:rFonts w:hint="eastAsia"/>
          <w:szCs w:val="21"/>
        </w:rPr>
        <w:t>１２</w:t>
      </w:r>
      <w:r w:rsidRPr="0056134C">
        <w:rPr>
          <w:rFonts w:hint="eastAsia"/>
          <w:szCs w:val="21"/>
        </w:rPr>
        <w:t>年東金市条例第１号）その他の法令に基づき開示する場合はこの限りでない。</w:t>
      </w:r>
    </w:p>
    <w:p w14:paraId="59A02BA1" w14:textId="77777777" w:rsidR="00626DB9" w:rsidRPr="0056134C" w:rsidRDefault="00626DB9" w:rsidP="00626DB9">
      <w:pPr>
        <w:rPr>
          <w:szCs w:val="21"/>
        </w:rPr>
      </w:pPr>
    </w:p>
    <w:p w14:paraId="70B6AD1B" w14:textId="77777777" w:rsidR="00626DB9" w:rsidRPr="0056134C" w:rsidRDefault="00626DB9" w:rsidP="00626DB9">
      <w:pPr>
        <w:rPr>
          <w:szCs w:val="21"/>
        </w:rPr>
      </w:pPr>
      <w:r>
        <w:rPr>
          <w:rFonts w:hint="eastAsia"/>
          <w:szCs w:val="21"/>
        </w:rPr>
        <w:t xml:space="preserve">　</w:t>
      </w:r>
      <w:r w:rsidRPr="0056134C">
        <w:rPr>
          <w:rFonts w:hint="eastAsia"/>
          <w:szCs w:val="21"/>
        </w:rPr>
        <w:t>（不可抗力条項等）</w:t>
      </w:r>
    </w:p>
    <w:p w14:paraId="2B1BDB0C" w14:textId="77777777" w:rsidR="00626DB9" w:rsidRPr="0056134C" w:rsidRDefault="00626DB9" w:rsidP="00626DB9">
      <w:pPr>
        <w:ind w:left="210" w:hangingChars="100" w:hanging="210"/>
        <w:rPr>
          <w:szCs w:val="21"/>
        </w:rPr>
      </w:pPr>
      <w:r w:rsidRPr="0056134C">
        <w:rPr>
          <w:rFonts w:hint="eastAsia"/>
          <w:szCs w:val="21"/>
        </w:rPr>
        <w:t>第</w:t>
      </w:r>
      <w:r>
        <w:rPr>
          <w:rFonts w:hint="eastAsia"/>
          <w:szCs w:val="21"/>
        </w:rPr>
        <w:t>１０</w:t>
      </w:r>
      <w:r w:rsidRPr="0056134C">
        <w:rPr>
          <w:rFonts w:hint="eastAsia"/>
          <w:szCs w:val="21"/>
        </w:rPr>
        <w:t>条　本事業の実施に当たり、風雨、地震等の天災その他甲又は乙</w:t>
      </w:r>
      <w:r w:rsidRPr="00290E0C">
        <w:rPr>
          <w:rFonts w:hint="eastAsia"/>
          <w:szCs w:val="21"/>
        </w:rPr>
        <w:t>の</w:t>
      </w:r>
      <w:r w:rsidRPr="0056134C">
        <w:rPr>
          <w:rFonts w:hint="eastAsia"/>
          <w:szCs w:val="21"/>
        </w:rPr>
        <w:t>いずれの責にも帰すべき事由によらない不可抗力により甲及び乙の一方又は双方に損害が発生したときであっても、甲又は乙のいずれについてもその責任は負わないものとする。この場合において、当該事由により影響を受けた甲又は乙は</w:t>
      </w:r>
      <w:r>
        <w:rPr>
          <w:rFonts w:hint="eastAsia"/>
          <w:szCs w:val="21"/>
        </w:rPr>
        <w:t>、</w:t>
      </w:r>
      <w:r w:rsidRPr="0056134C">
        <w:rPr>
          <w:rFonts w:hint="eastAsia"/>
          <w:szCs w:val="21"/>
        </w:rPr>
        <w:t>当該事由の発生及びその内容を直ちに相手方に通知するものとし、本協定の全部又は一部の変更等について協議することができるものとする。</w:t>
      </w:r>
    </w:p>
    <w:p w14:paraId="66AF271C" w14:textId="77777777" w:rsidR="00626DB9" w:rsidRPr="0056134C" w:rsidRDefault="00626DB9" w:rsidP="00626DB9">
      <w:pPr>
        <w:rPr>
          <w:szCs w:val="21"/>
        </w:rPr>
      </w:pPr>
    </w:p>
    <w:p w14:paraId="687C4F83" w14:textId="77777777" w:rsidR="00626DB9" w:rsidRPr="0056134C" w:rsidRDefault="00626DB9" w:rsidP="00626DB9">
      <w:pPr>
        <w:rPr>
          <w:szCs w:val="21"/>
        </w:rPr>
      </w:pPr>
      <w:r>
        <w:rPr>
          <w:rFonts w:hint="eastAsia"/>
          <w:szCs w:val="21"/>
        </w:rPr>
        <w:t xml:space="preserve">　</w:t>
      </w:r>
      <w:r w:rsidRPr="0056134C">
        <w:rPr>
          <w:rFonts w:hint="eastAsia"/>
          <w:szCs w:val="21"/>
        </w:rPr>
        <w:t>（協定の変更等）</w:t>
      </w:r>
    </w:p>
    <w:p w14:paraId="0403357A" w14:textId="77777777" w:rsidR="00626DB9" w:rsidRPr="0056134C" w:rsidRDefault="00626DB9" w:rsidP="00626DB9">
      <w:pPr>
        <w:ind w:left="210" w:hangingChars="100" w:hanging="210"/>
        <w:rPr>
          <w:szCs w:val="21"/>
        </w:rPr>
      </w:pPr>
      <w:r w:rsidRPr="0056134C">
        <w:rPr>
          <w:rFonts w:hint="eastAsia"/>
          <w:szCs w:val="21"/>
        </w:rPr>
        <w:t>第</w:t>
      </w:r>
      <w:r>
        <w:rPr>
          <w:rFonts w:hint="eastAsia"/>
          <w:szCs w:val="21"/>
        </w:rPr>
        <w:t>１１</w:t>
      </w:r>
      <w:r w:rsidRPr="0056134C">
        <w:rPr>
          <w:rFonts w:hint="eastAsia"/>
          <w:szCs w:val="21"/>
        </w:rPr>
        <w:t>条　本協定の全部又は一部の変更等は、甲及び乙が協議の上、書面による合意によって行うものとする。</w:t>
      </w:r>
    </w:p>
    <w:p w14:paraId="786622B4" w14:textId="77777777" w:rsidR="007D64D8" w:rsidRDefault="007D64D8" w:rsidP="00626DB9">
      <w:pPr>
        <w:rPr>
          <w:szCs w:val="21"/>
        </w:rPr>
      </w:pPr>
    </w:p>
    <w:p w14:paraId="0A27377B" w14:textId="6F610768" w:rsidR="00626DB9" w:rsidRPr="0056134C" w:rsidRDefault="00626DB9" w:rsidP="00626DB9">
      <w:pPr>
        <w:rPr>
          <w:szCs w:val="21"/>
        </w:rPr>
      </w:pPr>
      <w:r>
        <w:rPr>
          <w:rFonts w:hint="eastAsia"/>
          <w:szCs w:val="21"/>
        </w:rPr>
        <w:t xml:space="preserve">　</w:t>
      </w:r>
      <w:r w:rsidRPr="0056134C">
        <w:rPr>
          <w:rFonts w:hint="eastAsia"/>
          <w:szCs w:val="21"/>
        </w:rPr>
        <w:t>（本協定に定めのない事項等に対する協議）</w:t>
      </w:r>
    </w:p>
    <w:p w14:paraId="1D8818F7" w14:textId="77777777" w:rsidR="00626DB9" w:rsidRPr="0056134C" w:rsidRDefault="00626DB9" w:rsidP="00626DB9">
      <w:pPr>
        <w:ind w:left="210" w:hangingChars="100" w:hanging="210"/>
        <w:rPr>
          <w:szCs w:val="21"/>
        </w:rPr>
      </w:pPr>
      <w:r w:rsidRPr="0056134C">
        <w:rPr>
          <w:rFonts w:hint="eastAsia"/>
          <w:szCs w:val="21"/>
        </w:rPr>
        <w:t>第</w:t>
      </w:r>
      <w:r>
        <w:rPr>
          <w:rFonts w:hint="eastAsia"/>
          <w:szCs w:val="21"/>
        </w:rPr>
        <w:t>１２</w:t>
      </w:r>
      <w:r w:rsidRPr="0056134C">
        <w:rPr>
          <w:rFonts w:hint="eastAsia"/>
          <w:szCs w:val="21"/>
        </w:rPr>
        <w:t>条　本協定に定めのない事項について必要が生じた場合又は疑義が生じた場合は甲乙協議の上、定めるものとする。</w:t>
      </w:r>
    </w:p>
    <w:p w14:paraId="726A8D2F" w14:textId="77777777" w:rsidR="00626DB9" w:rsidRPr="0056134C" w:rsidRDefault="00626DB9" w:rsidP="00626DB9">
      <w:pPr>
        <w:rPr>
          <w:szCs w:val="21"/>
        </w:rPr>
      </w:pPr>
    </w:p>
    <w:p w14:paraId="7CB74A0B" w14:textId="77777777" w:rsidR="00626DB9" w:rsidRPr="0056134C" w:rsidRDefault="00626DB9" w:rsidP="00626DB9">
      <w:pPr>
        <w:rPr>
          <w:szCs w:val="21"/>
        </w:rPr>
      </w:pPr>
      <w:r w:rsidRPr="0056134C">
        <w:rPr>
          <w:rFonts w:hint="eastAsia"/>
          <w:szCs w:val="21"/>
        </w:rPr>
        <w:lastRenderedPageBreak/>
        <w:t xml:space="preserve">　　　令和　　年　　月　　日</w:t>
      </w:r>
    </w:p>
    <w:p w14:paraId="1EA07F82" w14:textId="77777777" w:rsidR="00626DB9" w:rsidRPr="0056134C" w:rsidRDefault="00626DB9" w:rsidP="00626DB9">
      <w:pPr>
        <w:rPr>
          <w:szCs w:val="21"/>
        </w:rPr>
      </w:pPr>
    </w:p>
    <w:p w14:paraId="0E486D47" w14:textId="77777777" w:rsidR="00626DB9" w:rsidRPr="0056134C" w:rsidRDefault="00626DB9" w:rsidP="00626DB9">
      <w:pPr>
        <w:rPr>
          <w:szCs w:val="21"/>
        </w:rPr>
      </w:pPr>
    </w:p>
    <w:p w14:paraId="0B950879" w14:textId="77777777" w:rsidR="00626DB9" w:rsidRPr="0056134C" w:rsidRDefault="00626DB9" w:rsidP="00626DB9">
      <w:pPr>
        <w:rPr>
          <w:szCs w:val="21"/>
        </w:rPr>
      </w:pPr>
      <w:r w:rsidRPr="0056134C">
        <w:rPr>
          <w:rFonts w:hint="eastAsia"/>
          <w:szCs w:val="21"/>
        </w:rPr>
        <w:t xml:space="preserve">　　　　　　　　　　　　　　　　　　甲</w:t>
      </w:r>
    </w:p>
    <w:p w14:paraId="6F72CEF7" w14:textId="77777777" w:rsidR="00626DB9" w:rsidRPr="0056134C" w:rsidRDefault="00626DB9" w:rsidP="00626DB9">
      <w:pPr>
        <w:rPr>
          <w:szCs w:val="21"/>
        </w:rPr>
      </w:pPr>
      <w:r w:rsidRPr="0056134C">
        <w:rPr>
          <w:rFonts w:hint="eastAsia"/>
          <w:szCs w:val="21"/>
        </w:rPr>
        <w:t xml:space="preserve">　　　　　　　　　　　　　　　　　　所在地　</w:t>
      </w:r>
      <w:r>
        <w:rPr>
          <w:rFonts w:hint="eastAsia"/>
          <w:szCs w:val="21"/>
        </w:rPr>
        <w:t>千葉県</w:t>
      </w:r>
      <w:r w:rsidRPr="0056134C">
        <w:rPr>
          <w:rFonts w:hint="eastAsia"/>
          <w:szCs w:val="21"/>
        </w:rPr>
        <w:t>東金市東岩崎１番地１</w:t>
      </w:r>
    </w:p>
    <w:p w14:paraId="227ABEBC" w14:textId="77777777" w:rsidR="00626DB9" w:rsidRPr="0056134C" w:rsidRDefault="00626DB9" w:rsidP="00626DB9">
      <w:pPr>
        <w:rPr>
          <w:szCs w:val="21"/>
        </w:rPr>
      </w:pPr>
      <w:r w:rsidRPr="0056134C">
        <w:rPr>
          <w:rFonts w:hint="eastAsia"/>
          <w:szCs w:val="21"/>
        </w:rPr>
        <w:t xml:space="preserve">　　　　　　　　　　　　　　　　　　名　称　東金市</w:t>
      </w:r>
    </w:p>
    <w:p w14:paraId="59F40671" w14:textId="77777777" w:rsidR="00626DB9" w:rsidRPr="0056134C" w:rsidRDefault="00626DB9" w:rsidP="00626DB9">
      <w:pPr>
        <w:rPr>
          <w:szCs w:val="21"/>
        </w:rPr>
      </w:pPr>
      <w:r w:rsidRPr="0056134C">
        <w:rPr>
          <w:rFonts w:hint="eastAsia"/>
          <w:szCs w:val="21"/>
        </w:rPr>
        <w:t xml:space="preserve">　　　　　　　　　　　　　　　　　　代表者　東金市長　鹿　間　　陸　郎</w:t>
      </w:r>
    </w:p>
    <w:p w14:paraId="01A7F638" w14:textId="77777777" w:rsidR="00626DB9" w:rsidRPr="0056134C" w:rsidRDefault="00626DB9" w:rsidP="00626DB9">
      <w:pPr>
        <w:rPr>
          <w:szCs w:val="21"/>
        </w:rPr>
      </w:pPr>
    </w:p>
    <w:p w14:paraId="239D7BAA" w14:textId="77777777" w:rsidR="00626DB9" w:rsidRPr="0056134C" w:rsidRDefault="00626DB9" w:rsidP="00626DB9">
      <w:pPr>
        <w:rPr>
          <w:szCs w:val="21"/>
        </w:rPr>
      </w:pPr>
      <w:r w:rsidRPr="0056134C">
        <w:rPr>
          <w:rFonts w:hint="eastAsia"/>
          <w:szCs w:val="21"/>
        </w:rPr>
        <w:t xml:space="preserve">　　　　　　　　　　　　　　　　　　乙</w:t>
      </w:r>
    </w:p>
    <w:p w14:paraId="6B9E00DF" w14:textId="77777777" w:rsidR="00626DB9" w:rsidRPr="0056134C" w:rsidRDefault="00626DB9" w:rsidP="00626DB9">
      <w:pPr>
        <w:rPr>
          <w:szCs w:val="21"/>
        </w:rPr>
      </w:pPr>
      <w:r w:rsidRPr="0056134C">
        <w:rPr>
          <w:rFonts w:hint="eastAsia"/>
          <w:szCs w:val="21"/>
        </w:rPr>
        <w:t xml:space="preserve">　　　　　　　　　　　　　　　　　　所在地　</w:t>
      </w:r>
    </w:p>
    <w:p w14:paraId="279467BB" w14:textId="77777777" w:rsidR="00626DB9" w:rsidRPr="0056134C" w:rsidRDefault="00626DB9" w:rsidP="00626DB9">
      <w:pPr>
        <w:rPr>
          <w:szCs w:val="21"/>
        </w:rPr>
      </w:pPr>
      <w:r w:rsidRPr="0056134C">
        <w:rPr>
          <w:rFonts w:hint="eastAsia"/>
          <w:szCs w:val="21"/>
        </w:rPr>
        <w:t xml:space="preserve">　　　　　　　　　　　　　　　　　　名　称　</w:t>
      </w:r>
    </w:p>
    <w:p w14:paraId="035C44C8" w14:textId="77777777" w:rsidR="00626DB9" w:rsidRPr="0056134C" w:rsidRDefault="00626DB9" w:rsidP="00626DB9">
      <w:pPr>
        <w:rPr>
          <w:szCs w:val="21"/>
        </w:rPr>
      </w:pPr>
      <w:r w:rsidRPr="0056134C">
        <w:rPr>
          <w:rFonts w:hint="eastAsia"/>
          <w:szCs w:val="21"/>
        </w:rPr>
        <w:t xml:space="preserve">　　　　　　　　　　　　　　　　　　代表者　</w:t>
      </w:r>
    </w:p>
    <w:p w14:paraId="05C769F4" w14:textId="77777777" w:rsidR="006A792C" w:rsidRPr="007C28FE" w:rsidRDefault="006A792C" w:rsidP="00626DB9">
      <w:pPr>
        <w:jc w:val="center"/>
        <w:rPr>
          <w:rFonts w:ascii="ＭＳ 明朝" w:eastAsia="ＭＳ 明朝" w:hAnsi="Century" w:cs="Times New Roman"/>
          <w:color w:val="000000"/>
          <w:spacing w:val="2"/>
          <w:kern w:val="0"/>
          <w:szCs w:val="21"/>
        </w:rPr>
      </w:pPr>
    </w:p>
    <w:sectPr w:rsidR="006A792C" w:rsidRPr="007C28FE" w:rsidSect="00106EDE">
      <w:pgSz w:w="11907" w:h="16840" w:code="9"/>
      <w:pgMar w:top="1304" w:right="1304" w:bottom="1361"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F9293A" w14:textId="77777777" w:rsidR="00B80C6F" w:rsidRDefault="00B80C6F" w:rsidP="00FD3107">
      <w:r>
        <w:separator/>
      </w:r>
    </w:p>
  </w:endnote>
  <w:endnote w:type="continuationSeparator" w:id="0">
    <w:p w14:paraId="45FB0B1F" w14:textId="77777777" w:rsidR="00B80C6F" w:rsidRDefault="00B80C6F" w:rsidP="00FD31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385915" w14:textId="77777777" w:rsidR="00B80C6F" w:rsidRDefault="00B80C6F" w:rsidP="00FD3107">
      <w:r>
        <w:separator/>
      </w:r>
    </w:p>
  </w:footnote>
  <w:footnote w:type="continuationSeparator" w:id="0">
    <w:p w14:paraId="3A3FB6D4" w14:textId="77777777" w:rsidR="00B80C6F" w:rsidRDefault="00B80C6F" w:rsidP="00FD31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6146F"/>
    <w:multiLevelType w:val="hybridMultilevel"/>
    <w:tmpl w:val="F8CEA952"/>
    <w:lvl w:ilvl="0" w:tplc="9A3A2EF8">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310D6DC7"/>
    <w:multiLevelType w:val="hybridMultilevel"/>
    <w:tmpl w:val="E62CBA04"/>
    <w:lvl w:ilvl="0" w:tplc="AAF85D62">
      <w:start w:val="1"/>
      <w:numFmt w:val="decimalEnclosedParen"/>
      <w:lvlText w:val="%1"/>
      <w:lvlJc w:val="left"/>
      <w:pPr>
        <w:ind w:left="360" w:hanging="360"/>
      </w:pPr>
      <w:rPr>
        <w:rFonts w:asciiTheme="majorEastAsia" w:eastAsiaTheme="majorEastAsia" w:hAnsiTheme="majorEastAsia" w:hint="default"/>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EEC2111"/>
    <w:multiLevelType w:val="hybridMultilevel"/>
    <w:tmpl w:val="D18EAAE4"/>
    <w:lvl w:ilvl="0" w:tplc="96FA8500">
      <w:start w:val="1"/>
      <w:numFmt w:val="decimalEnclosedParen"/>
      <w:lvlText w:val="%1"/>
      <w:lvlJc w:val="left"/>
      <w:pPr>
        <w:ind w:left="360" w:hanging="360"/>
      </w:pPr>
      <w:rPr>
        <w:rFonts w:asciiTheme="majorEastAsia" w:eastAsiaTheme="majorEastAsia" w:hAnsiTheme="majorEastAsia" w:hint="default"/>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1822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7696"/>
    <w:rsid w:val="000001FC"/>
    <w:rsid w:val="00003A66"/>
    <w:rsid w:val="000117CE"/>
    <w:rsid w:val="00012564"/>
    <w:rsid w:val="000126E8"/>
    <w:rsid w:val="00014131"/>
    <w:rsid w:val="00023FA7"/>
    <w:rsid w:val="00031D38"/>
    <w:rsid w:val="000424A9"/>
    <w:rsid w:val="0005212F"/>
    <w:rsid w:val="00052BDD"/>
    <w:rsid w:val="00053144"/>
    <w:rsid w:val="00054429"/>
    <w:rsid w:val="00054A42"/>
    <w:rsid w:val="000570FC"/>
    <w:rsid w:val="00064573"/>
    <w:rsid w:val="00065EDB"/>
    <w:rsid w:val="00066BAD"/>
    <w:rsid w:val="00076079"/>
    <w:rsid w:val="000768D4"/>
    <w:rsid w:val="00080E8F"/>
    <w:rsid w:val="00081CEC"/>
    <w:rsid w:val="00081DE1"/>
    <w:rsid w:val="000826DE"/>
    <w:rsid w:val="00082B45"/>
    <w:rsid w:val="00084324"/>
    <w:rsid w:val="00095AC8"/>
    <w:rsid w:val="0009788E"/>
    <w:rsid w:val="000A092F"/>
    <w:rsid w:val="000A58EE"/>
    <w:rsid w:val="000A685A"/>
    <w:rsid w:val="000A7206"/>
    <w:rsid w:val="000B0D08"/>
    <w:rsid w:val="000B2556"/>
    <w:rsid w:val="000C0FE2"/>
    <w:rsid w:val="000C3D32"/>
    <w:rsid w:val="000C5481"/>
    <w:rsid w:val="000D648A"/>
    <w:rsid w:val="000D6E7B"/>
    <w:rsid w:val="000E17DD"/>
    <w:rsid w:val="000E2D60"/>
    <w:rsid w:val="000E7217"/>
    <w:rsid w:val="000F2230"/>
    <w:rsid w:val="000F4615"/>
    <w:rsid w:val="000F575D"/>
    <w:rsid w:val="001013CE"/>
    <w:rsid w:val="00106EDE"/>
    <w:rsid w:val="001071E3"/>
    <w:rsid w:val="00110304"/>
    <w:rsid w:val="00111E3E"/>
    <w:rsid w:val="00113902"/>
    <w:rsid w:val="00113D19"/>
    <w:rsid w:val="00115986"/>
    <w:rsid w:val="0012314E"/>
    <w:rsid w:val="00125EAC"/>
    <w:rsid w:val="00130544"/>
    <w:rsid w:val="00133FA5"/>
    <w:rsid w:val="001374AB"/>
    <w:rsid w:val="00141E40"/>
    <w:rsid w:val="00144987"/>
    <w:rsid w:val="00144D1C"/>
    <w:rsid w:val="00147DF6"/>
    <w:rsid w:val="00154CB3"/>
    <w:rsid w:val="00155696"/>
    <w:rsid w:val="00155B9F"/>
    <w:rsid w:val="001573E1"/>
    <w:rsid w:val="00162FB1"/>
    <w:rsid w:val="00163FC4"/>
    <w:rsid w:val="00164518"/>
    <w:rsid w:val="00164B10"/>
    <w:rsid w:val="00165533"/>
    <w:rsid w:val="00167F0C"/>
    <w:rsid w:val="001720B7"/>
    <w:rsid w:val="00174FC4"/>
    <w:rsid w:val="0017767F"/>
    <w:rsid w:val="00177884"/>
    <w:rsid w:val="00183559"/>
    <w:rsid w:val="00186578"/>
    <w:rsid w:val="001914E0"/>
    <w:rsid w:val="001919CB"/>
    <w:rsid w:val="00195E69"/>
    <w:rsid w:val="00196F7F"/>
    <w:rsid w:val="001A1719"/>
    <w:rsid w:val="001A487D"/>
    <w:rsid w:val="001A5361"/>
    <w:rsid w:val="001A57DC"/>
    <w:rsid w:val="001B078C"/>
    <w:rsid w:val="001B58DD"/>
    <w:rsid w:val="001B5943"/>
    <w:rsid w:val="001B638E"/>
    <w:rsid w:val="001B68CF"/>
    <w:rsid w:val="001B6A58"/>
    <w:rsid w:val="001B6AAA"/>
    <w:rsid w:val="001B7D40"/>
    <w:rsid w:val="001C03F8"/>
    <w:rsid w:val="001C2393"/>
    <w:rsid w:val="001D2453"/>
    <w:rsid w:val="001D28CB"/>
    <w:rsid w:val="001D61AD"/>
    <w:rsid w:val="001D790F"/>
    <w:rsid w:val="001E0281"/>
    <w:rsid w:val="001E6FF9"/>
    <w:rsid w:val="001E729F"/>
    <w:rsid w:val="001F02FD"/>
    <w:rsid w:val="001F1532"/>
    <w:rsid w:val="001F2E44"/>
    <w:rsid w:val="001F3B36"/>
    <w:rsid w:val="001F56C5"/>
    <w:rsid w:val="001F6B74"/>
    <w:rsid w:val="001F788A"/>
    <w:rsid w:val="00203D0D"/>
    <w:rsid w:val="002043CE"/>
    <w:rsid w:val="0020525D"/>
    <w:rsid w:val="00206247"/>
    <w:rsid w:val="00211597"/>
    <w:rsid w:val="002161DE"/>
    <w:rsid w:val="00217875"/>
    <w:rsid w:val="00222441"/>
    <w:rsid w:val="002328A2"/>
    <w:rsid w:val="002355D8"/>
    <w:rsid w:val="002424E9"/>
    <w:rsid w:val="0025191E"/>
    <w:rsid w:val="00251C22"/>
    <w:rsid w:val="002544A8"/>
    <w:rsid w:val="00254714"/>
    <w:rsid w:val="00254DEB"/>
    <w:rsid w:val="002630C7"/>
    <w:rsid w:val="00270D7C"/>
    <w:rsid w:val="00276369"/>
    <w:rsid w:val="002765B2"/>
    <w:rsid w:val="00281A14"/>
    <w:rsid w:val="0029263D"/>
    <w:rsid w:val="002927D7"/>
    <w:rsid w:val="002931C5"/>
    <w:rsid w:val="0029434C"/>
    <w:rsid w:val="00295C80"/>
    <w:rsid w:val="00295EF1"/>
    <w:rsid w:val="002B4CF0"/>
    <w:rsid w:val="002B6A6A"/>
    <w:rsid w:val="002B6B04"/>
    <w:rsid w:val="002C325C"/>
    <w:rsid w:val="002C48E0"/>
    <w:rsid w:val="002C6B61"/>
    <w:rsid w:val="002D50C2"/>
    <w:rsid w:val="002D5885"/>
    <w:rsid w:val="002D73CC"/>
    <w:rsid w:val="002E10EB"/>
    <w:rsid w:val="002F2309"/>
    <w:rsid w:val="002F3C37"/>
    <w:rsid w:val="002F3DEF"/>
    <w:rsid w:val="002F6EF4"/>
    <w:rsid w:val="0030498A"/>
    <w:rsid w:val="00307F0A"/>
    <w:rsid w:val="00311D7D"/>
    <w:rsid w:val="00314EDA"/>
    <w:rsid w:val="00317063"/>
    <w:rsid w:val="00323CFE"/>
    <w:rsid w:val="00327DB0"/>
    <w:rsid w:val="00327F17"/>
    <w:rsid w:val="00330B5A"/>
    <w:rsid w:val="00333CFE"/>
    <w:rsid w:val="003371E7"/>
    <w:rsid w:val="00340D50"/>
    <w:rsid w:val="003417C3"/>
    <w:rsid w:val="00344C0B"/>
    <w:rsid w:val="00346A9C"/>
    <w:rsid w:val="003478BA"/>
    <w:rsid w:val="00347F9E"/>
    <w:rsid w:val="00350F34"/>
    <w:rsid w:val="00354312"/>
    <w:rsid w:val="0035653C"/>
    <w:rsid w:val="003573B8"/>
    <w:rsid w:val="00357C22"/>
    <w:rsid w:val="00362339"/>
    <w:rsid w:val="00373C4C"/>
    <w:rsid w:val="00382E36"/>
    <w:rsid w:val="00384DC7"/>
    <w:rsid w:val="0038587B"/>
    <w:rsid w:val="00385EDC"/>
    <w:rsid w:val="00387153"/>
    <w:rsid w:val="003928B7"/>
    <w:rsid w:val="003950B5"/>
    <w:rsid w:val="0039615B"/>
    <w:rsid w:val="003A2C64"/>
    <w:rsid w:val="003A3F39"/>
    <w:rsid w:val="003A5406"/>
    <w:rsid w:val="003A7EBF"/>
    <w:rsid w:val="003B0E89"/>
    <w:rsid w:val="003B1864"/>
    <w:rsid w:val="003B3DA3"/>
    <w:rsid w:val="003C1150"/>
    <w:rsid w:val="003C3906"/>
    <w:rsid w:val="003D3C97"/>
    <w:rsid w:val="003D5CB8"/>
    <w:rsid w:val="003D6079"/>
    <w:rsid w:val="003D7118"/>
    <w:rsid w:val="003D748F"/>
    <w:rsid w:val="003D79F0"/>
    <w:rsid w:val="003E3693"/>
    <w:rsid w:val="003E3A68"/>
    <w:rsid w:val="003E7813"/>
    <w:rsid w:val="003F231E"/>
    <w:rsid w:val="003F23B9"/>
    <w:rsid w:val="003F3FB9"/>
    <w:rsid w:val="003F45DE"/>
    <w:rsid w:val="003F728D"/>
    <w:rsid w:val="00407774"/>
    <w:rsid w:val="00413A94"/>
    <w:rsid w:val="00415A9D"/>
    <w:rsid w:val="00435048"/>
    <w:rsid w:val="00442687"/>
    <w:rsid w:val="004453E1"/>
    <w:rsid w:val="00445D47"/>
    <w:rsid w:val="00452249"/>
    <w:rsid w:val="00453A15"/>
    <w:rsid w:val="004575CD"/>
    <w:rsid w:val="004577F4"/>
    <w:rsid w:val="0046113D"/>
    <w:rsid w:val="00464044"/>
    <w:rsid w:val="004662A8"/>
    <w:rsid w:val="00472A24"/>
    <w:rsid w:val="004764CD"/>
    <w:rsid w:val="00482891"/>
    <w:rsid w:val="0048706B"/>
    <w:rsid w:val="004902EF"/>
    <w:rsid w:val="004917E0"/>
    <w:rsid w:val="00492139"/>
    <w:rsid w:val="0049302D"/>
    <w:rsid w:val="0049520D"/>
    <w:rsid w:val="00495560"/>
    <w:rsid w:val="00497B4C"/>
    <w:rsid w:val="004A53CC"/>
    <w:rsid w:val="004A7854"/>
    <w:rsid w:val="004B063B"/>
    <w:rsid w:val="004B2AF9"/>
    <w:rsid w:val="004B373A"/>
    <w:rsid w:val="004B56C3"/>
    <w:rsid w:val="004C0950"/>
    <w:rsid w:val="004C347F"/>
    <w:rsid w:val="004C4C19"/>
    <w:rsid w:val="004D2478"/>
    <w:rsid w:val="004D6CAB"/>
    <w:rsid w:val="004E6061"/>
    <w:rsid w:val="004E69DC"/>
    <w:rsid w:val="004F043F"/>
    <w:rsid w:val="004F2EA4"/>
    <w:rsid w:val="00500745"/>
    <w:rsid w:val="00500973"/>
    <w:rsid w:val="005104AE"/>
    <w:rsid w:val="00511782"/>
    <w:rsid w:val="00511D8E"/>
    <w:rsid w:val="00512CAE"/>
    <w:rsid w:val="005206B6"/>
    <w:rsid w:val="00523ECC"/>
    <w:rsid w:val="00525A1F"/>
    <w:rsid w:val="00525C22"/>
    <w:rsid w:val="00527BEC"/>
    <w:rsid w:val="00531965"/>
    <w:rsid w:val="005333FA"/>
    <w:rsid w:val="005405BB"/>
    <w:rsid w:val="00541257"/>
    <w:rsid w:val="00541E0C"/>
    <w:rsid w:val="0054237B"/>
    <w:rsid w:val="0054393B"/>
    <w:rsid w:val="00543ABA"/>
    <w:rsid w:val="0056141D"/>
    <w:rsid w:val="00570A73"/>
    <w:rsid w:val="00576803"/>
    <w:rsid w:val="005770F1"/>
    <w:rsid w:val="005829E4"/>
    <w:rsid w:val="0058722D"/>
    <w:rsid w:val="00587ECF"/>
    <w:rsid w:val="0059255C"/>
    <w:rsid w:val="00595A8F"/>
    <w:rsid w:val="00597FD0"/>
    <w:rsid w:val="005A059B"/>
    <w:rsid w:val="005B23AE"/>
    <w:rsid w:val="005C36EA"/>
    <w:rsid w:val="005C4A00"/>
    <w:rsid w:val="005D0E2A"/>
    <w:rsid w:val="005D4541"/>
    <w:rsid w:val="005D713A"/>
    <w:rsid w:val="005D7955"/>
    <w:rsid w:val="005E0781"/>
    <w:rsid w:val="005E1096"/>
    <w:rsid w:val="005E1827"/>
    <w:rsid w:val="005E2DD4"/>
    <w:rsid w:val="005E42E6"/>
    <w:rsid w:val="005E52BC"/>
    <w:rsid w:val="005F1FAE"/>
    <w:rsid w:val="005F5E7D"/>
    <w:rsid w:val="005F6497"/>
    <w:rsid w:val="005F793E"/>
    <w:rsid w:val="006068E4"/>
    <w:rsid w:val="00607DBE"/>
    <w:rsid w:val="00610D38"/>
    <w:rsid w:val="0061166F"/>
    <w:rsid w:val="00611768"/>
    <w:rsid w:val="00613B86"/>
    <w:rsid w:val="00624256"/>
    <w:rsid w:val="00625306"/>
    <w:rsid w:val="00626DB9"/>
    <w:rsid w:val="00630252"/>
    <w:rsid w:val="00633489"/>
    <w:rsid w:val="00634415"/>
    <w:rsid w:val="00641258"/>
    <w:rsid w:val="006427EE"/>
    <w:rsid w:val="00646A2E"/>
    <w:rsid w:val="00647475"/>
    <w:rsid w:val="0065325A"/>
    <w:rsid w:val="00655E39"/>
    <w:rsid w:val="006624E4"/>
    <w:rsid w:val="00663DD0"/>
    <w:rsid w:val="00686534"/>
    <w:rsid w:val="00690C5E"/>
    <w:rsid w:val="006A0797"/>
    <w:rsid w:val="006A1A4A"/>
    <w:rsid w:val="006A792C"/>
    <w:rsid w:val="006B50B4"/>
    <w:rsid w:val="006B514B"/>
    <w:rsid w:val="006B55BE"/>
    <w:rsid w:val="006C5A40"/>
    <w:rsid w:val="006C74E9"/>
    <w:rsid w:val="006C7727"/>
    <w:rsid w:val="006C7BFC"/>
    <w:rsid w:val="006D7902"/>
    <w:rsid w:val="006E4E5A"/>
    <w:rsid w:val="006E7423"/>
    <w:rsid w:val="006F7EA3"/>
    <w:rsid w:val="0070059A"/>
    <w:rsid w:val="00705114"/>
    <w:rsid w:val="00705A24"/>
    <w:rsid w:val="00714746"/>
    <w:rsid w:val="00716B7E"/>
    <w:rsid w:val="00723981"/>
    <w:rsid w:val="0072408F"/>
    <w:rsid w:val="00724951"/>
    <w:rsid w:val="00732D39"/>
    <w:rsid w:val="00732DB0"/>
    <w:rsid w:val="00735289"/>
    <w:rsid w:val="007364CB"/>
    <w:rsid w:val="007374E0"/>
    <w:rsid w:val="00742AFC"/>
    <w:rsid w:val="00742EB7"/>
    <w:rsid w:val="0074572B"/>
    <w:rsid w:val="00746566"/>
    <w:rsid w:val="007465AC"/>
    <w:rsid w:val="00746A4A"/>
    <w:rsid w:val="00747739"/>
    <w:rsid w:val="007479A4"/>
    <w:rsid w:val="00750EC2"/>
    <w:rsid w:val="007514E6"/>
    <w:rsid w:val="00753466"/>
    <w:rsid w:val="00756B91"/>
    <w:rsid w:val="00756D58"/>
    <w:rsid w:val="00757883"/>
    <w:rsid w:val="00760E30"/>
    <w:rsid w:val="00762ADE"/>
    <w:rsid w:val="007633DB"/>
    <w:rsid w:val="0076463F"/>
    <w:rsid w:val="00765EB1"/>
    <w:rsid w:val="00766A9E"/>
    <w:rsid w:val="00770E59"/>
    <w:rsid w:val="00773BA4"/>
    <w:rsid w:val="007760A6"/>
    <w:rsid w:val="007762CE"/>
    <w:rsid w:val="007764D1"/>
    <w:rsid w:val="00776DAC"/>
    <w:rsid w:val="00780FEF"/>
    <w:rsid w:val="007817DA"/>
    <w:rsid w:val="007910D7"/>
    <w:rsid w:val="00791476"/>
    <w:rsid w:val="00791FF3"/>
    <w:rsid w:val="007A0B5F"/>
    <w:rsid w:val="007A45F2"/>
    <w:rsid w:val="007A74CF"/>
    <w:rsid w:val="007B23AE"/>
    <w:rsid w:val="007C28FE"/>
    <w:rsid w:val="007C36A0"/>
    <w:rsid w:val="007D2216"/>
    <w:rsid w:val="007D64D8"/>
    <w:rsid w:val="007F01EC"/>
    <w:rsid w:val="007F10CD"/>
    <w:rsid w:val="008108E8"/>
    <w:rsid w:val="00811362"/>
    <w:rsid w:val="0081295E"/>
    <w:rsid w:val="00812F74"/>
    <w:rsid w:val="00815DF6"/>
    <w:rsid w:val="0083182A"/>
    <w:rsid w:val="00840070"/>
    <w:rsid w:val="00841384"/>
    <w:rsid w:val="008506FC"/>
    <w:rsid w:val="00860C5A"/>
    <w:rsid w:val="008622C3"/>
    <w:rsid w:val="00862B6C"/>
    <w:rsid w:val="00864487"/>
    <w:rsid w:val="00871ACC"/>
    <w:rsid w:val="00874AB7"/>
    <w:rsid w:val="0088196D"/>
    <w:rsid w:val="008856E2"/>
    <w:rsid w:val="00886C7F"/>
    <w:rsid w:val="00886CCB"/>
    <w:rsid w:val="008904FB"/>
    <w:rsid w:val="008920E9"/>
    <w:rsid w:val="008936C8"/>
    <w:rsid w:val="00894C78"/>
    <w:rsid w:val="00896E06"/>
    <w:rsid w:val="008A1BBE"/>
    <w:rsid w:val="008B11A0"/>
    <w:rsid w:val="008B38AD"/>
    <w:rsid w:val="008B5E8B"/>
    <w:rsid w:val="008B6447"/>
    <w:rsid w:val="008B7E3C"/>
    <w:rsid w:val="008C09A2"/>
    <w:rsid w:val="008C3C98"/>
    <w:rsid w:val="008C4CAD"/>
    <w:rsid w:val="008D1859"/>
    <w:rsid w:val="008E0B05"/>
    <w:rsid w:val="008E3060"/>
    <w:rsid w:val="008E3B4F"/>
    <w:rsid w:val="008E6B83"/>
    <w:rsid w:val="008F0BA1"/>
    <w:rsid w:val="008F1170"/>
    <w:rsid w:val="008F2FE8"/>
    <w:rsid w:val="008F3F2F"/>
    <w:rsid w:val="008F5E2C"/>
    <w:rsid w:val="008F72CB"/>
    <w:rsid w:val="009069F7"/>
    <w:rsid w:val="00914B82"/>
    <w:rsid w:val="0091584B"/>
    <w:rsid w:val="0092032C"/>
    <w:rsid w:val="0092049E"/>
    <w:rsid w:val="0092502C"/>
    <w:rsid w:val="00926262"/>
    <w:rsid w:val="00927696"/>
    <w:rsid w:val="0092776B"/>
    <w:rsid w:val="0093141E"/>
    <w:rsid w:val="009330E4"/>
    <w:rsid w:val="00936572"/>
    <w:rsid w:val="009366AC"/>
    <w:rsid w:val="00940B00"/>
    <w:rsid w:val="00946C4E"/>
    <w:rsid w:val="0094706F"/>
    <w:rsid w:val="009559E6"/>
    <w:rsid w:val="009561F2"/>
    <w:rsid w:val="00956F10"/>
    <w:rsid w:val="00960D13"/>
    <w:rsid w:val="009640A7"/>
    <w:rsid w:val="00971B40"/>
    <w:rsid w:val="00974352"/>
    <w:rsid w:val="00976130"/>
    <w:rsid w:val="00981997"/>
    <w:rsid w:val="009863CD"/>
    <w:rsid w:val="00987C47"/>
    <w:rsid w:val="009918C8"/>
    <w:rsid w:val="0099528D"/>
    <w:rsid w:val="009A049B"/>
    <w:rsid w:val="009A11E8"/>
    <w:rsid w:val="009A408F"/>
    <w:rsid w:val="009B1EE9"/>
    <w:rsid w:val="009B247F"/>
    <w:rsid w:val="009B30E1"/>
    <w:rsid w:val="009B5E36"/>
    <w:rsid w:val="009B79A9"/>
    <w:rsid w:val="009C1B0F"/>
    <w:rsid w:val="009C47F5"/>
    <w:rsid w:val="009C6EE4"/>
    <w:rsid w:val="009C7E49"/>
    <w:rsid w:val="009D6B61"/>
    <w:rsid w:val="009E7857"/>
    <w:rsid w:val="009F1156"/>
    <w:rsid w:val="009F2CC0"/>
    <w:rsid w:val="009F33D7"/>
    <w:rsid w:val="009F3B41"/>
    <w:rsid w:val="009F47E4"/>
    <w:rsid w:val="009F5787"/>
    <w:rsid w:val="009F5F18"/>
    <w:rsid w:val="009F70C1"/>
    <w:rsid w:val="00A03FB5"/>
    <w:rsid w:val="00A1051F"/>
    <w:rsid w:val="00A116CC"/>
    <w:rsid w:val="00A11C94"/>
    <w:rsid w:val="00A14D1E"/>
    <w:rsid w:val="00A15869"/>
    <w:rsid w:val="00A2027F"/>
    <w:rsid w:val="00A234CE"/>
    <w:rsid w:val="00A31E4C"/>
    <w:rsid w:val="00A32487"/>
    <w:rsid w:val="00A36874"/>
    <w:rsid w:val="00A36BA5"/>
    <w:rsid w:val="00A43ED8"/>
    <w:rsid w:val="00A51223"/>
    <w:rsid w:val="00A54538"/>
    <w:rsid w:val="00A57E91"/>
    <w:rsid w:val="00A655DE"/>
    <w:rsid w:val="00A705C8"/>
    <w:rsid w:val="00A75CFE"/>
    <w:rsid w:val="00A773AE"/>
    <w:rsid w:val="00A775B2"/>
    <w:rsid w:val="00A8067D"/>
    <w:rsid w:val="00A818D1"/>
    <w:rsid w:val="00A81CC7"/>
    <w:rsid w:val="00A829DE"/>
    <w:rsid w:val="00A86CF3"/>
    <w:rsid w:val="00A87EC7"/>
    <w:rsid w:val="00A9325F"/>
    <w:rsid w:val="00A932D5"/>
    <w:rsid w:val="00A94877"/>
    <w:rsid w:val="00AA0823"/>
    <w:rsid w:val="00AB0A4E"/>
    <w:rsid w:val="00AB0DFC"/>
    <w:rsid w:val="00AB17B8"/>
    <w:rsid w:val="00AB5869"/>
    <w:rsid w:val="00AC0ED5"/>
    <w:rsid w:val="00AC4E9E"/>
    <w:rsid w:val="00AC7308"/>
    <w:rsid w:val="00AC7DAF"/>
    <w:rsid w:val="00AD2AE5"/>
    <w:rsid w:val="00AD5960"/>
    <w:rsid w:val="00AD6F90"/>
    <w:rsid w:val="00AD727C"/>
    <w:rsid w:val="00AE1FF6"/>
    <w:rsid w:val="00AE36B4"/>
    <w:rsid w:val="00AE5BF1"/>
    <w:rsid w:val="00AF68F1"/>
    <w:rsid w:val="00AF7A3D"/>
    <w:rsid w:val="00B00A5B"/>
    <w:rsid w:val="00B05800"/>
    <w:rsid w:val="00B07F1A"/>
    <w:rsid w:val="00B1067E"/>
    <w:rsid w:val="00B1359A"/>
    <w:rsid w:val="00B22655"/>
    <w:rsid w:val="00B2376E"/>
    <w:rsid w:val="00B26C67"/>
    <w:rsid w:val="00B31147"/>
    <w:rsid w:val="00B44983"/>
    <w:rsid w:val="00B501FB"/>
    <w:rsid w:val="00B5148D"/>
    <w:rsid w:val="00B56C4C"/>
    <w:rsid w:val="00B65190"/>
    <w:rsid w:val="00B66A56"/>
    <w:rsid w:val="00B67CA0"/>
    <w:rsid w:val="00B67FDD"/>
    <w:rsid w:val="00B70C91"/>
    <w:rsid w:val="00B7401D"/>
    <w:rsid w:val="00B7687B"/>
    <w:rsid w:val="00B80C6F"/>
    <w:rsid w:val="00B8175E"/>
    <w:rsid w:val="00B81C7F"/>
    <w:rsid w:val="00B839CD"/>
    <w:rsid w:val="00B83B0C"/>
    <w:rsid w:val="00B8618C"/>
    <w:rsid w:val="00B872BE"/>
    <w:rsid w:val="00B9171B"/>
    <w:rsid w:val="00B91867"/>
    <w:rsid w:val="00B941C1"/>
    <w:rsid w:val="00B95212"/>
    <w:rsid w:val="00B96F99"/>
    <w:rsid w:val="00B97DA4"/>
    <w:rsid w:val="00BA14CD"/>
    <w:rsid w:val="00BA1BF5"/>
    <w:rsid w:val="00BA2AFB"/>
    <w:rsid w:val="00BA2EB0"/>
    <w:rsid w:val="00BA3AFB"/>
    <w:rsid w:val="00BA4425"/>
    <w:rsid w:val="00BA44D8"/>
    <w:rsid w:val="00BA5AC9"/>
    <w:rsid w:val="00BA5C05"/>
    <w:rsid w:val="00BC6FCE"/>
    <w:rsid w:val="00BD0D6D"/>
    <w:rsid w:val="00BD527B"/>
    <w:rsid w:val="00BD73CF"/>
    <w:rsid w:val="00BD761B"/>
    <w:rsid w:val="00BD76BA"/>
    <w:rsid w:val="00BE58CD"/>
    <w:rsid w:val="00BE5CE5"/>
    <w:rsid w:val="00BE65B1"/>
    <w:rsid w:val="00BE70DD"/>
    <w:rsid w:val="00BF1192"/>
    <w:rsid w:val="00BF1321"/>
    <w:rsid w:val="00BF642C"/>
    <w:rsid w:val="00BF6534"/>
    <w:rsid w:val="00BF6F24"/>
    <w:rsid w:val="00BF71E7"/>
    <w:rsid w:val="00C0238C"/>
    <w:rsid w:val="00C04875"/>
    <w:rsid w:val="00C111F4"/>
    <w:rsid w:val="00C1298C"/>
    <w:rsid w:val="00C12BA4"/>
    <w:rsid w:val="00C1592D"/>
    <w:rsid w:val="00C233A2"/>
    <w:rsid w:val="00C33427"/>
    <w:rsid w:val="00C3413A"/>
    <w:rsid w:val="00C37C65"/>
    <w:rsid w:val="00C401BC"/>
    <w:rsid w:val="00C40789"/>
    <w:rsid w:val="00C4240E"/>
    <w:rsid w:val="00C50DB2"/>
    <w:rsid w:val="00C526D8"/>
    <w:rsid w:val="00C54121"/>
    <w:rsid w:val="00C601C1"/>
    <w:rsid w:val="00C602CF"/>
    <w:rsid w:val="00C60D3E"/>
    <w:rsid w:val="00C6195B"/>
    <w:rsid w:val="00C65E15"/>
    <w:rsid w:val="00C715DD"/>
    <w:rsid w:val="00C72B74"/>
    <w:rsid w:val="00C755FB"/>
    <w:rsid w:val="00C75782"/>
    <w:rsid w:val="00C75C0E"/>
    <w:rsid w:val="00C77D7A"/>
    <w:rsid w:val="00C81E72"/>
    <w:rsid w:val="00C82720"/>
    <w:rsid w:val="00C86CB5"/>
    <w:rsid w:val="00C92254"/>
    <w:rsid w:val="00C927E2"/>
    <w:rsid w:val="00C94693"/>
    <w:rsid w:val="00C977C2"/>
    <w:rsid w:val="00CA7D11"/>
    <w:rsid w:val="00CB1111"/>
    <w:rsid w:val="00CB36B7"/>
    <w:rsid w:val="00CB6AEA"/>
    <w:rsid w:val="00CC403F"/>
    <w:rsid w:val="00CC7646"/>
    <w:rsid w:val="00CC79F8"/>
    <w:rsid w:val="00CD0335"/>
    <w:rsid w:val="00CD0A7C"/>
    <w:rsid w:val="00CD32F9"/>
    <w:rsid w:val="00CD451A"/>
    <w:rsid w:val="00CD4FCC"/>
    <w:rsid w:val="00CD5AE0"/>
    <w:rsid w:val="00CD5BA3"/>
    <w:rsid w:val="00CD5C46"/>
    <w:rsid w:val="00CD7C88"/>
    <w:rsid w:val="00CE142F"/>
    <w:rsid w:val="00CE4D32"/>
    <w:rsid w:val="00CF0A1E"/>
    <w:rsid w:val="00CF764B"/>
    <w:rsid w:val="00D02EE2"/>
    <w:rsid w:val="00D03F39"/>
    <w:rsid w:val="00D06624"/>
    <w:rsid w:val="00D07814"/>
    <w:rsid w:val="00D07A87"/>
    <w:rsid w:val="00D11DB6"/>
    <w:rsid w:val="00D12DF4"/>
    <w:rsid w:val="00D14C7E"/>
    <w:rsid w:val="00D2246F"/>
    <w:rsid w:val="00D246B8"/>
    <w:rsid w:val="00D30F54"/>
    <w:rsid w:val="00D31981"/>
    <w:rsid w:val="00D37D2A"/>
    <w:rsid w:val="00D40A70"/>
    <w:rsid w:val="00D41431"/>
    <w:rsid w:val="00D44C78"/>
    <w:rsid w:val="00D47381"/>
    <w:rsid w:val="00D51671"/>
    <w:rsid w:val="00D56A1F"/>
    <w:rsid w:val="00D60422"/>
    <w:rsid w:val="00D63A81"/>
    <w:rsid w:val="00D711A9"/>
    <w:rsid w:val="00D7549D"/>
    <w:rsid w:val="00D80384"/>
    <w:rsid w:val="00D85333"/>
    <w:rsid w:val="00D91A3D"/>
    <w:rsid w:val="00D92315"/>
    <w:rsid w:val="00D93962"/>
    <w:rsid w:val="00D95B30"/>
    <w:rsid w:val="00D960EE"/>
    <w:rsid w:val="00D96EA5"/>
    <w:rsid w:val="00D97ACC"/>
    <w:rsid w:val="00DA2F6A"/>
    <w:rsid w:val="00DB11D8"/>
    <w:rsid w:val="00DB3103"/>
    <w:rsid w:val="00DB4001"/>
    <w:rsid w:val="00DC08AE"/>
    <w:rsid w:val="00DC2149"/>
    <w:rsid w:val="00DC4A83"/>
    <w:rsid w:val="00DC62FF"/>
    <w:rsid w:val="00DC7CA6"/>
    <w:rsid w:val="00DD2F8A"/>
    <w:rsid w:val="00DD475D"/>
    <w:rsid w:val="00DD575B"/>
    <w:rsid w:val="00DE476E"/>
    <w:rsid w:val="00DE655A"/>
    <w:rsid w:val="00DF1A84"/>
    <w:rsid w:val="00DF24C0"/>
    <w:rsid w:val="00DF3DD0"/>
    <w:rsid w:val="00DF43B7"/>
    <w:rsid w:val="00E01516"/>
    <w:rsid w:val="00E060EB"/>
    <w:rsid w:val="00E10190"/>
    <w:rsid w:val="00E12738"/>
    <w:rsid w:val="00E153ED"/>
    <w:rsid w:val="00E21A61"/>
    <w:rsid w:val="00E230D6"/>
    <w:rsid w:val="00E23735"/>
    <w:rsid w:val="00E26528"/>
    <w:rsid w:val="00E26EA0"/>
    <w:rsid w:val="00E35EEB"/>
    <w:rsid w:val="00E36742"/>
    <w:rsid w:val="00E373B8"/>
    <w:rsid w:val="00E41CB5"/>
    <w:rsid w:val="00E46090"/>
    <w:rsid w:val="00E468D9"/>
    <w:rsid w:val="00E532EB"/>
    <w:rsid w:val="00E54D49"/>
    <w:rsid w:val="00E56C3D"/>
    <w:rsid w:val="00E61C9D"/>
    <w:rsid w:val="00E63A22"/>
    <w:rsid w:val="00E6462E"/>
    <w:rsid w:val="00E774B5"/>
    <w:rsid w:val="00E857F4"/>
    <w:rsid w:val="00E94AFE"/>
    <w:rsid w:val="00E95A3A"/>
    <w:rsid w:val="00E97FDB"/>
    <w:rsid w:val="00EA0454"/>
    <w:rsid w:val="00EA1997"/>
    <w:rsid w:val="00EA2B15"/>
    <w:rsid w:val="00EA2F2E"/>
    <w:rsid w:val="00EA36EA"/>
    <w:rsid w:val="00EA64D0"/>
    <w:rsid w:val="00EB0821"/>
    <w:rsid w:val="00EB0F18"/>
    <w:rsid w:val="00EC3665"/>
    <w:rsid w:val="00EC39BD"/>
    <w:rsid w:val="00ED1946"/>
    <w:rsid w:val="00ED2600"/>
    <w:rsid w:val="00ED3BC1"/>
    <w:rsid w:val="00ED5902"/>
    <w:rsid w:val="00ED7A27"/>
    <w:rsid w:val="00EE5CEB"/>
    <w:rsid w:val="00EF1D9A"/>
    <w:rsid w:val="00EF5841"/>
    <w:rsid w:val="00EF6376"/>
    <w:rsid w:val="00EF7F53"/>
    <w:rsid w:val="00F07371"/>
    <w:rsid w:val="00F10A29"/>
    <w:rsid w:val="00F124DE"/>
    <w:rsid w:val="00F16E55"/>
    <w:rsid w:val="00F1705C"/>
    <w:rsid w:val="00F1745A"/>
    <w:rsid w:val="00F1792A"/>
    <w:rsid w:val="00F21529"/>
    <w:rsid w:val="00F222F6"/>
    <w:rsid w:val="00F33E61"/>
    <w:rsid w:val="00F358DA"/>
    <w:rsid w:val="00F35E89"/>
    <w:rsid w:val="00F36821"/>
    <w:rsid w:val="00F41334"/>
    <w:rsid w:val="00F42539"/>
    <w:rsid w:val="00F43159"/>
    <w:rsid w:val="00F45035"/>
    <w:rsid w:val="00F477DD"/>
    <w:rsid w:val="00F50F52"/>
    <w:rsid w:val="00F53593"/>
    <w:rsid w:val="00F53661"/>
    <w:rsid w:val="00F56BAB"/>
    <w:rsid w:val="00F572A7"/>
    <w:rsid w:val="00F57ACD"/>
    <w:rsid w:val="00F63C0F"/>
    <w:rsid w:val="00F71DE5"/>
    <w:rsid w:val="00F72574"/>
    <w:rsid w:val="00F86BC1"/>
    <w:rsid w:val="00F872F1"/>
    <w:rsid w:val="00F90198"/>
    <w:rsid w:val="00F90FC2"/>
    <w:rsid w:val="00F95311"/>
    <w:rsid w:val="00FA1A92"/>
    <w:rsid w:val="00FA36D0"/>
    <w:rsid w:val="00FA78C3"/>
    <w:rsid w:val="00FC54E0"/>
    <w:rsid w:val="00FC7582"/>
    <w:rsid w:val="00FD3107"/>
    <w:rsid w:val="00FD357B"/>
    <w:rsid w:val="00FD35BF"/>
    <w:rsid w:val="00FD4BBD"/>
    <w:rsid w:val="00FD694C"/>
    <w:rsid w:val="00FD756B"/>
    <w:rsid w:val="00FD7B81"/>
    <w:rsid w:val="00FD7DA9"/>
    <w:rsid w:val="00FE3A30"/>
    <w:rsid w:val="00FE4B88"/>
    <w:rsid w:val="00FF0B63"/>
    <w:rsid w:val="00FF382B"/>
    <w:rsid w:val="00FF5ED9"/>
    <w:rsid w:val="00FF6F8C"/>
    <w:rsid w:val="00FF73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2273">
      <v:textbox inset="5.85pt,.7pt,5.85pt,.7pt"/>
    </o:shapedefaults>
    <o:shapelayout v:ext="edit">
      <o:idmap v:ext="edit" data="1"/>
    </o:shapelayout>
  </w:shapeDefaults>
  <w:decimalSymbol w:val="."/>
  <w:listSeparator w:val=","/>
  <w14:docId w14:val="7235E7EB"/>
  <w15:docId w15:val="{F2283BE3-5E6D-41CE-BE86-9152FCD4A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7696"/>
    <w:pPr>
      <w:widowControl w:val="0"/>
      <w:jc w:val="both"/>
    </w:pPr>
    <w:rPr>
      <w:rFonts w:asciiTheme="minorHAnsi" w:eastAsiaTheme="minorEastAsia" w:hAnsiTheme="minorHAnsi" w:cstheme="minorBidi"/>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E2D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C75C0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75C0E"/>
    <w:rPr>
      <w:rFonts w:asciiTheme="majorHAnsi" w:eastAsiaTheme="majorEastAsia" w:hAnsiTheme="majorHAnsi" w:cstheme="majorBidi"/>
      <w:sz w:val="18"/>
      <w:szCs w:val="18"/>
    </w:rPr>
  </w:style>
  <w:style w:type="paragraph" w:styleId="a6">
    <w:name w:val="header"/>
    <w:basedOn w:val="a"/>
    <w:link w:val="a7"/>
    <w:uiPriority w:val="99"/>
    <w:unhideWhenUsed/>
    <w:rsid w:val="00FD3107"/>
    <w:pPr>
      <w:tabs>
        <w:tab w:val="center" w:pos="4252"/>
        <w:tab w:val="right" w:pos="8504"/>
      </w:tabs>
      <w:snapToGrid w:val="0"/>
    </w:pPr>
  </w:style>
  <w:style w:type="character" w:customStyle="1" w:styleId="a7">
    <w:name w:val="ヘッダー (文字)"/>
    <w:basedOn w:val="a0"/>
    <w:link w:val="a6"/>
    <w:uiPriority w:val="99"/>
    <w:rsid w:val="00FD3107"/>
    <w:rPr>
      <w:rFonts w:asciiTheme="minorHAnsi" w:eastAsiaTheme="minorEastAsia" w:hAnsiTheme="minorHAnsi" w:cstheme="minorBidi"/>
      <w:szCs w:val="22"/>
    </w:rPr>
  </w:style>
  <w:style w:type="paragraph" w:styleId="a8">
    <w:name w:val="footer"/>
    <w:basedOn w:val="a"/>
    <w:link w:val="a9"/>
    <w:uiPriority w:val="99"/>
    <w:unhideWhenUsed/>
    <w:rsid w:val="00FD3107"/>
    <w:pPr>
      <w:tabs>
        <w:tab w:val="center" w:pos="4252"/>
        <w:tab w:val="right" w:pos="8504"/>
      </w:tabs>
      <w:snapToGrid w:val="0"/>
    </w:pPr>
  </w:style>
  <w:style w:type="character" w:customStyle="1" w:styleId="a9">
    <w:name w:val="フッター (文字)"/>
    <w:basedOn w:val="a0"/>
    <w:link w:val="a8"/>
    <w:uiPriority w:val="99"/>
    <w:rsid w:val="00FD3107"/>
    <w:rPr>
      <w:rFonts w:asciiTheme="minorHAnsi" w:eastAsiaTheme="minorEastAsia" w:hAnsiTheme="minorHAnsi" w:cstheme="minorBidi"/>
      <w:szCs w:val="22"/>
    </w:rPr>
  </w:style>
  <w:style w:type="character" w:styleId="aa">
    <w:name w:val="Placeholder Text"/>
    <w:basedOn w:val="a0"/>
    <w:uiPriority w:val="99"/>
    <w:semiHidden/>
    <w:rsid w:val="008936C8"/>
    <w:rPr>
      <w:color w:val="808080"/>
    </w:rPr>
  </w:style>
  <w:style w:type="paragraph" w:styleId="ab">
    <w:name w:val="List Paragraph"/>
    <w:basedOn w:val="a"/>
    <w:uiPriority w:val="34"/>
    <w:qFormat/>
    <w:rsid w:val="0012314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9857658">
      <w:bodyDiv w:val="1"/>
      <w:marLeft w:val="0"/>
      <w:marRight w:val="0"/>
      <w:marTop w:val="0"/>
      <w:marBottom w:val="0"/>
      <w:divBdr>
        <w:top w:val="none" w:sz="0" w:space="0" w:color="auto"/>
        <w:left w:val="none" w:sz="0" w:space="0" w:color="auto"/>
        <w:bottom w:val="none" w:sz="0" w:space="0" w:color="auto"/>
        <w:right w:val="none" w:sz="0" w:space="0" w:color="auto"/>
      </w:divBdr>
    </w:div>
    <w:div w:id="1576237908">
      <w:bodyDiv w:val="1"/>
      <w:marLeft w:val="0"/>
      <w:marRight w:val="0"/>
      <w:marTop w:val="0"/>
      <w:marBottom w:val="0"/>
      <w:divBdr>
        <w:top w:val="none" w:sz="0" w:space="0" w:color="auto"/>
        <w:left w:val="none" w:sz="0" w:space="0" w:color="auto"/>
        <w:bottom w:val="none" w:sz="0" w:space="0" w:color="auto"/>
        <w:right w:val="none" w:sz="0" w:space="0" w:color="auto"/>
      </w:divBdr>
    </w:div>
    <w:div w:id="1690526383">
      <w:bodyDiv w:val="1"/>
      <w:marLeft w:val="0"/>
      <w:marRight w:val="0"/>
      <w:marTop w:val="0"/>
      <w:marBottom w:val="0"/>
      <w:divBdr>
        <w:top w:val="none" w:sz="0" w:space="0" w:color="auto"/>
        <w:left w:val="none" w:sz="0" w:space="0" w:color="auto"/>
        <w:bottom w:val="none" w:sz="0" w:space="0" w:color="auto"/>
        <w:right w:val="none" w:sz="0" w:space="0" w:color="auto"/>
      </w:divBdr>
    </w:div>
    <w:div w:id="1736775984">
      <w:bodyDiv w:val="1"/>
      <w:marLeft w:val="0"/>
      <w:marRight w:val="0"/>
      <w:marTop w:val="0"/>
      <w:marBottom w:val="0"/>
      <w:divBdr>
        <w:top w:val="none" w:sz="0" w:space="0" w:color="auto"/>
        <w:left w:val="none" w:sz="0" w:space="0" w:color="auto"/>
        <w:bottom w:val="none" w:sz="0" w:space="0" w:color="auto"/>
        <w:right w:val="none" w:sz="0" w:space="0" w:color="auto"/>
      </w:divBdr>
    </w:div>
    <w:div w:id="1781756644">
      <w:bodyDiv w:val="1"/>
      <w:marLeft w:val="0"/>
      <w:marRight w:val="0"/>
      <w:marTop w:val="0"/>
      <w:marBottom w:val="0"/>
      <w:divBdr>
        <w:top w:val="none" w:sz="0" w:space="0" w:color="auto"/>
        <w:left w:val="none" w:sz="0" w:space="0" w:color="auto"/>
        <w:bottom w:val="none" w:sz="0" w:space="0" w:color="auto"/>
        <w:right w:val="none" w:sz="0" w:space="0" w:color="auto"/>
      </w:divBdr>
    </w:div>
    <w:div w:id="1841503424">
      <w:bodyDiv w:val="1"/>
      <w:marLeft w:val="0"/>
      <w:marRight w:val="0"/>
      <w:marTop w:val="0"/>
      <w:marBottom w:val="0"/>
      <w:divBdr>
        <w:top w:val="none" w:sz="0" w:space="0" w:color="auto"/>
        <w:left w:val="none" w:sz="0" w:space="0" w:color="auto"/>
        <w:bottom w:val="none" w:sz="0" w:space="0" w:color="auto"/>
        <w:right w:val="none" w:sz="0" w:space="0" w:color="auto"/>
      </w:divBdr>
    </w:div>
    <w:div w:id="1914003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052FAF-E36F-4DE2-AFAD-ECA1805152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462</TotalTime>
  <Pages>3</Pages>
  <Words>324</Words>
  <Characters>1851</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情報政策課</Company>
  <LinksUpToDate>false</LinksUpToDate>
  <CharactersWithSpaces>2171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master</dc:creator>
  <cp:lastModifiedBy>user</cp:lastModifiedBy>
  <cp:revision>68</cp:revision>
  <cp:lastPrinted>2023-09-20T07:22:00Z</cp:lastPrinted>
  <dcterms:created xsi:type="dcterms:W3CDTF">2022-08-28T22:58:00Z</dcterms:created>
  <dcterms:modified xsi:type="dcterms:W3CDTF">2025-09-17T07:33:00Z</dcterms:modified>
</cp:coreProperties>
</file>