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048" w:rsidRPr="00402DE5" w:rsidRDefault="00330048" w:rsidP="00330048">
      <w:pPr>
        <w:jc w:val="center"/>
        <w:rPr>
          <w:rFonts w:ascii="HG正楷書体-PRO" w:eastAsia="HG正楷書体-PRO" w:hAnsi="Century" w:cs="Times New Roman"/>
          <w:b/>
          <w:sz w:val="28"/>
          <w:szCs w:val="28"/>
        </w:rPr>
      </w:pPr>
    </w:p>
    <w:p w:rsidR="00330048" w:rsidRPr="00402DE5" w:rsidRDefault="00330048" w:rsidP="00330048">
      <w:pPr>
        <w:jc w:val="center"/>
        <w:rPr>
          <w:rFonts w:ascii="HG正楷書体-PRO" w:eastAsia="HG正楷書体-PRO" w:hAnsi="Century" w:cs="Times New Roman"/>
          <w:b/>
          <w:sz w:val="28"/>
          <w:szCs w:val="28"/>
        </w:rPr>
      </w:pPr>
    </w:p>
    <w:p w:rsidR="00330048" w:rsidRPr="00402DE5" w:rsidRDefault="00330048" w:rsidP="00330048">
      <w:pPr>
        <w:jc w:val="center"/>
        <w:rPr>
          <w:rFonts w:ascii="HG正楷書体-PRO" w:eastAsia="HG正楷書体-PRO" w:hAnsi="Century" w:cs="Times New Roman"/>
          <w:b/>
          <w:sz w:val="28"/>
          <w:szCs w:val="28"/>
        </w:rPr>
      </w:pPr>
    </w:p>
    <w:p w:rsidR="00330048" w:rsidRPr="00402DE5" w:rsidRDefault="00330048" w:rsidP="00330048">
      <w:pPr>
        <w:jc w:val="center"/>
        <w:rPr>
          <w:rFonts w:ascii="HG正楷書体-PRO" w:eastAsia="HG正楷書体-PRO" w:hAnsi="Century" w:cs="Times New Roman"/>
          <w:b/>
          <w:sz w:val="28"/>
          <w:szCs w:val="28"/>
        </w:rPr>
      </w:pPr>
    </w:p>
    <w:p w:rsidR="00330048" w:rsidRPr="00402DE5" w:rsidRDefault="00330048" w:rsidP="00330048">
      <w:pPr>
        <w:jc w:val="center"/>
        <w:rPr>
          <w:rFonts w:ascii="HG正楷書体-PRO" w:eastAsia="HG正楷書体-PRO" w:hAnsi="Century" w:cs="Times New Roman"/>
          <w:b/>
          <w:sz w:val="56"/>
          <w:szCs w:val="56"/>
        </w:rPr>
      </w:pPr>
      <w:r w:rsidRPr="00402DE5">
        <w:rPr>
          <w:rFonts w:ascii="HG正楷書体-PRO" w:eastAsia="HG正楷書体-PRO" w:hAnsi="Century" w:cs="Times New Roman" w:hint="eastAsia"/>
          <w:b/>
          <w:sz w:val="56"/>
          <w:szCs w:val="56"/>
        </w:rPr>
        <w:t>平成</w:t>
      </w:r>
      <w:r>
        <w:rPr>
          <w:rFonts w:ascii="HG正楷書体-PRO" w:eastAsia="HG正楷書体-PRO" w:hAnsi="Century" w:cs="Times New Roman" w:hint="eastAsia"/>
          <w:b/>
          <w:sz w:val="56"/>
          <w:szCs w:val="56"/>
        </w:rPr>
        <w:t>３１</w:t>
      </w:r>
      <w:r w:rsidRPr="00402DE5">
        <w:rPr>
          <w:rFonts w:ascii="HG正楷書体-PRO" w:eastAsia="HG正楷書体-PRO" w:hAnsi="Century" w:cs="Times New Roman" w:hint="eastAsia"/>
          <w:b/>
          <w:sz w:val="56"/>
          <w:szCs w:val="56"/>
        </w:rPr>
        <w:t>年度</w:t>
      </w:r>
    </w:p>
    <w:p w:rsidR="00330048" w:rsidRPr="00402DE5" w:rsidRDefault="00330048" w:rsidP="00330048">
      <w:pPr>
        <w:jc w:val="center"/>
        <w:rPr>
          <w:rFonts w:ascii="HG正楷書体-PRO" w:eastAsia="HG正楷書体-PRO" w:hAnsi="Century" w:cs="Times New Roman"/>
          <w:sz w:val="28"/>
          <w:szCs w:val="28"/>
        </w:rPr>
      </w:pPr>
    </w:p>
    <w:p w:rsidR="00330048" w:rsidRDefault="00330048" w:rsidP="00330048">
      <w:pPr>
        <w:jc w:val="center"/>
        <w:rPr>
          <w:rFonts w:ascii="HG正楷書体-PRO" w:eastAsia="HG正楷書体-PRO" w:hAnsi="Century" w:cs="Times New Roman"/>
          <w:b/>
          <w:sz w:val="96"/>
          <w:szCs w:val="96"/>
        </w:rPr>
      </w:pPr>
      <w:r w:rsidRPr="00402DE5">
        <w:rPr>
          <w:rFonts w:ascii="HG正楷書体-PRO" w:eastAsia="HG正楷書体-PRO" w:hAnsi="Century" w:cs="Times New Roman" w:hint="eastAsia"/>
          <w:b/>
          <w:sz w:val="96"/>
          <w:szCs w:val="96"/>
        </w:rPr>
        <w:t>市政の運営方針</w:t>
      </w:r>
    </w:p>
    <w:p w:rsidR="00330048" w:rsidRPr="00402DE5" w:rsidRDefault="00330048" w:rsidP="00330048">
      <w:pPr>
        <w:jc w:val="center"/>
        <w:rPr>
          <w:rFonts w:ascii="HG正楷書体-PRO" w:eastAsia="HG正楷書体-PRO" w:hAnsi="Century" w:cs="Times New Roman"/>
          <w:sz w:val="28"/>
          <w:szCs w:val="28"/>
        </w:rPr>
      </w:pPr>
    </w:p>
    <w:p w:rsidR="00330048" w:rsidRPr="00402DE5" w:rsidRDefault="00330048" w:rsidP="00330048">
      <w:pPr>
        <w:jc w:val="center"/>
        <w:rPr>
          <w:rFonts w:ascii="HG正楷書体-PRO" w:eastAsia="HG正楷書体-PRO" w:hAnsi="Century" w:cs="Times New Roman"/>
          <w:sz w:val="28"/>
          <w:szCs w:val="28"/>
        </w:rPr>
      </w:pPr>
    </w:p>
    <w:p w:rsidR="00330048" w:rsidRPr="00402DE5" w:rsidRDefault="00330048" w:rsidP="00330048">
      <w:pPr>
        <w:jc w:val="center"/>
        <w:rPr>
          <w:rFonts w:ascii="HG正楷書体-PRO" w:eastAsia="HG正楷書体-PRO" w:hAnsi="Century" w:cs="Times New Roman"/>
          <w:sz w:val="28"/>
          <w:szCs w:val="28"/>
        </w:rPr>
      </w:pPr>
    </w:p>
    <w:p w:rsidR="00330048" w:rsidRPr="00402DE5" w:rsidRDefault="00330048" w:rsidP="00330048">
      <w:pPr>
        <w:jc w:val="center"/>
        <w:rPr>
          <w:rFonts w:ascii="HG正楷書体-PRO" w:eastAsia="HG正楷書体-PRO" w:hAnsi="Century" w:cs="Times New Roman"/>
          <w:sz w:val="28"/>
          <w:szCs w:val="28"/>
        </w:rPr>
      </w:pPr>
    </w:p>
    <w:p w:rsidR="00330048" w:rsidRPr="00402DE5" w:rsidRDefault="00330048" w:rsidP="00330048">
      <w:pPr>
        <w:jc w:val="center"/>
        <w:rPr>
          <w:rFonts w:ascii="HG正楷書体-PRO" w:eastAsia="HG正楷書体-PRO" w:hAnsi="Century" w:cs="Times New Roman"/>
          <w:sz w:val="28"/>
          <w:szCs w:val="28"/>
        </w:rPr>
      </w:pPr>
    </w:p>
    <w:p w:rsidR="00330048" w:rsidRPr="00402DE5" w:rsidRDefault="00330048" w:rsidP="00330048">
      <w:pPr>
        <w:jc w:val="center"/>
        <w:rPr>
          <w:rFonts w:ascii="HG正楷書体-PRO" w:eastAsia="HG正楷書体-PRO" w:hAnsi="Century" w:cs="Times New Roman"/>
          <w:sz w:val="28"/>
          <w:szCs w:val="28"/>
        </w:rPr>
      </w:pPr>
    </w:p>
    <w:p w:rsidR="00330048" w:rsidRPr="00402DE5" w:rsidRDefault="00330048" w:rsidP="00330048">
      <w:pPr>
        <w:jc w:val="center"/>
        <w:rPr>
          <w:rFonts w:ascii="HG正楷書体-PRO" w:eastAsia="HG正楷書体-PRO" w:hAnsi="Century" w:cs="Times New Roman"/>
          <w:sz w:val="28"/>
          <w:szCs w:val="28"/>
        </w:rPr>
      </w:pPr>
    </w:p>
    <w:p w:rsidR="00330048" w:rsidRPr="00402DE5" w:rsidRDefault="00330048" w:rsidP="00330048">
      <w:pPr>
        <w:jc w:val="center"/>
        <w:rPr>
          <w:rFonts w:ascii="HG正楷書体-PRO" w:eastAsia="HG正楷書体-PRO" w:hAnsi="Century" w:cs="Times New Roman"/>
          <w:sz w:val="28"/>
          <w:szCs w:val="28"/>
        </w:rPr>
      </w:pPr>
    </w:p>
    <w:p w:rsidR="00330048" w:rsidRPr="00402DE5" w:rsidRDefault="00330048" w:rsidP="00330048">
      <w:pPr>
        <w:jc w:val="center"/>
        <w:rPr>
          <w:rFonts w:ascii="HG正楷書体-PRO" w:eastAsia="HG正楷書体-PRO" w:hAnsi="Century" w:cs="Times New Roman"/>
          <w:sz w:val="28"/>
          <w:szCs w:val="28"/>
        </w:rPr>
      </w:pPr>
    </w:p>
    <w:p w:rsidR="00330048" w:rsidRPr="00402DE5" w:rsidRDefault="00330048" w:rsidP="00330048">
      <w:pPr>
        <w:jc w:val="center"/>
        <w:rPr>
          <w:rFonts w:ascii="HG正楷書体-PRO" w:eastAsia="HG正楷書体-PRO" w:hAnsi="Century" w:cs="Times New Roman"/>
          <w:sz w:val="28"/>
          <w:szCs w:val="28"/>
        </w:rPr>
      </w:pPr>
    </w:p>
    <w:p w:rsidR="00330048" w:rsidRPr="00402DE5" w:rsidRDefault="00330048" w:rsidP="00330048">
      <w:pPr>
        <w:jc w:val="center"/>
        <w:rPr>
          <w:rFonts w:ascii="HG正楷書体-PRO" w:eastAsia="HG正楷書体-PRO" w:hAnsi="Century" w:cs="Times New Roman"/>
          <w:sz w:val="28"/>
          <w:szCs w:val="28"/>
        </w:rPr>
      </w:pPr>
    </w:p>
    <w:p w:rsidR="00330048" w:rsidRDefault="00330048" w:rsidP="00330048">
      <w:pPr>
        <w:jc w:val="center"/>
        <w:rPr>
          <w:rFonts w:ascii="HG正楷書体-PRO" w:eastAsia="HG正楷書体-PRO" w:hAnsi="Century" w:cs="Times New Roman"/>
          <w:sz w:val="28"/>
          <w:szCs w:val="28"/>
        </w:rPr>
      </w:pPr>
    </w:p>
    <w:p w:rsidR="00330048" w:rsidRDefault="00330048" w:rsidP="00330048">
      <w:pPr>
        <w:jc w:val="center"/>
        <w:rPr>
          <w:rFonts w:ascii="HG正楷書体-PRO" w:eastAsia="HG正楷書体-PRO" w:hAnsi="Century" w:cs="Times New Roman"/>
          <w:sz w:val="28"/>
          <w:szCs w:val="28"/>
        </w:rPr>
      </w:pPr>
    </w:p>
    <w:p w:rsidR="00330048" w:rsidRPr="00402DE5" w:rsidRDefault="00330048" w:rsidP="00330048">
      <w:pPr>
        <w:jc w:val="center"/>
        <w:rPr>
          <w:rFonts w:ascii="HG正楷書体-PRO" w:eastAsia="HG正楷書体-PRO" w:hAnsi="Century" w:cs="Times New Roman"/>
          <w:sz w:val="28"/>
          <w:szCs w:val="28"/>
        </w:rPr>
      </w:pPr>
    </w:p>
    <w:p w:rsidR="00330048" w:rsidRPr="00402DE5" w:rsidRDefault="00330048" w:rsidP="00330048">
      <w:pPr>
        <w:jc w:val="center"/>
        <w:rPr>
          <w:rFonts w:ascii="HG正楷書体-PRO" w:eastAsia="HG正楷書体-PRO" w:hAnsi="Century" w:cs="Times New Roman"/>
          <w:sz w:val="28"/>
          <w:szCs w:val="28"/>
        </w:rPr>
      </w:pPr>
    </w:p>
    <w:p w:rsidR="00330048" w:rsidRPr="00402DE5" w:rsidRDefault="00330048" w:rsidP="00330048">
      <w:pPr>
        <w:jc w:val="center"/>
        <w:rPr>
          <w:rFonts w:ascii="HG正楷書体-PRO" w:eastAsia="HG正楷書体-PRO" w:hAnsi="Century" w:cs="Times New Roman"/>
          <w:b/>
          <w:sz w:val="40"/>
          <w:szCs w:val="40"/>
        </w:rPr>
      </w:pPr>
      <w:r w:rsidRPr="00402DE5">
        <w:rPr>
          <w:rFonts w:ascii="HG正楷書体-PRO" w:eastAsia="HG正楷書体-PRO" w:hAnsi="Century" w:cs="Times New Roman" w:hint="eastAsia"/>
          <w:b/>
          <w:sz w:val="40"/>
          <w:szCs w:val="40"/>
        </w:rPr>
        <w:t>平成</w:t>
      </w:r>
      <w:r>
        <w:rPr>
          <w:rFonts w:ascii="HG正楷書体-PRO" w:eastAsia="HG正楷書体-PRO" w:hAnsi="Century" w:cs="Times New Roman" w:hint="eastAsia"/>
          <w:b/>
          <w:sz w:val="40"/>
          <w:szCs w:val="40"/>
        </w:rPr>
        <w:t>３１</w:t>
      </w:r>
      <w:r w:rsidRPr="00402DE5">
        <w:rPr>
          <w:rFonts w:ascii="HG正楷書体-PRO" w:eastAsia="HG正楷書体-PRO" w:hAnsi="Century" w:cs="Times New Roman" w:hint="eastAsia"/>
          <w:b/>
          <w:sz w:val="40"/>
          <w:szCs w:val="40"/>
        </w:rPr>
        <w:t>年２月</w:t>
      </w:r>
      <w:r>
        <w:rPr>
          <w:rFonts w:ascii="HG正楷書体-PRO" w:eastAsia="HG正楷書体-PRO" w:hAnsi="Century" w:cs="Times New Roman" w:hint="eastAsia"/>
          <w:b/>
          <w:sz w:val="40"/>
          <w:szCs w:val="40"/>
        </w:rPr>
        <w:t>２７</w:t>
      </w:r>
      <w:r w:rsidRPr="00402DE5">
        <w:rPr>
          <w:rFonts w:ascii="HG正楷書体-PRO" w:eastAsia="HG正楷書体-PRO" w:hAnsi="Century" w:cs="Times New Roman" w:hint="eastAsia"/>
          <w:b/>
          <w:sz w:val="40"/>
          <w:szCs w:val="40"/>
        </w:rPr>
        <w:t>日</w:t>
      </w:r>
    </w:p>
    <w:p w:rsidR="00330048" w:rsidRPr="00402DE5" w:rsidRDefault="00330048" w:rsidP="00330048">
      <w:pPr>
        <w:jc w:val="center"/>
        <w:rPr>
          <w:rFonts w:ascii="ＭＳ 明朝" w:eastAsia="ＭＳ 明朝" w:hAnsi="ＭＳ 明朝" w:cs="Times New Roman"/>
          <w:sz w:val="40"/>
          <w:szCs w:val="40"/>
        </w:rPr>
      </w:pPr>
    </w:p>
    <w:p w:rsidR="00330048" w:rsidRPr="00402DE5" w:rsidRDefault="00330048" w:rsidP="00330048">
      <w:pPr>
        <w:jc w:val="center"/>
        <w:rPr>
          <w:rFonts w:ascii="ＭＳ 明朝" w:eastAsia="ＭＳ 明朝" w:hAnsi="ＭＳ 明朝" w:cs="Times New Roman"/>
          <w:sz w:val="28"/>
          <w:szCs w:val="28"/>
        </w:rPr>
      </w:pPr>
    </w:p>
    <w:p w:rsidR="00330048" w:rsidRPr="00330048" w:rsidRDefault="00330048" w:rsidP="00330048">
      <w:pPr>
        <w:jc w:val="center"/>
        <w:rPr>
          <w:rFonts w:ascii="ＭＳ 明朝" w:eastAsia="ＭＳ 明朝" w:hAnsi="ＭＳ 明朝" w:cs="Times New Roman"/>
          <w:sz w:val="28"/>
          <w:szCs w:val="28"/>
        </w:rPr>
        <w:sectPr w:rsidR="00330048" w:rsidRPr="00330048" w:rsidSect="00330778">
          <w:headerReference w:type="default" r:id="rId7"/>
          <w:footerReference w:type="default" r:id="rId8"/>
          <w:pgSz w:w="11906" w:h="16838" w:code="9"/>
          <w:pgMar w:top="1985" w:right="1418" w:bottom="1418" w:left="1418" w:header="567" w:footer="851" w:gutter="0"/>
          <w:pgNumType w:fmt="numberInDash" w:start="1"/>
          <w:cols w:space="425"/>
          <w:docGrid w:type="linesAndChars" w:linePitch="438" w:charSpace="-2102"/>
        </w:sectPr>
      </w:pPr>
      <w:r w:rsidRPr="00402DE5">
        <w:rPr>
          <w:rFonts w:ascii="ＭＳ 明朝" w:eastAsia="ＭＳ 明朝" w:hAnsi="ＭＳ 明朝" w:cs="Times New Roman"/>
          <w:sz w:val="28"/>
          <w:szCs w:val="28"/>
        </w:rPr>
        <w:lastRenderedPageBreak/>
        <w:br w:type="page"/>
      </w:r>
    </w:p>
    <w:p w:rsidR="00FC732F" w:rsidRPr="007F04A7" w:rsidRDefault="00006822" w:rsidP="00C060FE">
      <w:pPr>
        <w:rPr>
          <w:rFonts w:ascii="メイリオ" w:eastAsia="メイリオ" w:hAnsi="メイリオ" w:cs="メイリオ"/>
          <w:sz w:val="32"/>
          <w:szCs w:val="32"/>
          <w:u w:val="single"/>
        </w:rPr>
      </w:pPr>
      <w:r>
        <w:rPr>
          <w:rFonts w:ascii="メイリオ" w:eastAsia="メイリオ" w:hAnsi="メイリオ" w:cs="メイリオ" w:hint="eastAsia"/>
          <w:b/>
          <w:sz w:val="24"/>
          <w:szCs w:val="24"/>
          <w:u w:val="single"/>
        </w:rPr>
        <w:lastRenderedPageBreak/>
        <w:t>○</w:t>
      </w:r>
      <w:r w:rsidR="00883494">
        <w:rPr>
          <w:rFonts w:ascii="メイリオ" w:eastAsia="メイリオ" w:hAnsi="メイリオ" w:cs="メイリオ" w:hint="eastAsia"/>
          <w:b/>
          <w:sz w:val="24"/>
          <w:szCs w:val="24"/>
          <w:u w:val="single"/>
        </w:rPr>
        <w:t xml:space="preserve">　総括事項</w:t>
      </w:r>
    </w:p>
    <w:p w:rsidR="00C060FE" w:rsidRDefault="007F04A7" w:rsidP="00C060FE">
      <w:pPr>
        <w:rPr>
          <w:rFonts w:ascii="メイリオ" w:eastAsia="メイリオ" w:hAnsi="メイリオ" w:cs="メイリオ"/>
          <w:sz w:val="32"/>
          <w:szCs w:val="32"/>
        </w:rPr>
      </w:pPr>
      <w:r>
        <w:rPr>
          <w:rFonts w:ascii="メイリオ" w:eastAsia="メイリオ" w:hAnsi="メイリオ" w:cs="メイリオ" w:hint="eastAsia"/>
          <w:sz w:val="32"/>
          <w:szCs w:val="32"/>
        </w:rPr>
        <w:t xml:space="preserve">　</w:t>
      </w:r>
      <w:r w:rsidR="00735F4E">
        <w:rPr>
          <w:rFonts w:ascii="メイリオ" w:eastAsia="メイリオ" w:hAnsi="メイリオ" w:cs="メイリオ" w:hint="eastAsia"/>
          <w:sz w:val="32"/>
          <w:szCs w:val="32"/>
        </w:rPr>
        <w:t>私は、昨年４月に、市民の皆様からの負託</w:t>
      </w:r>
      <w:r w:rsidR="00735F4E" w:rsidRPr="00735F4E">
        <w:rPr>
          <w:rFonts w:ascii="メイリオ" w:eastAsia="メイリオ" w:hAnsi="メイリオ" w:cs="メイリオ" w:hint="eastAsia"/>
          <w:sz w:val="32"/>
          <w:szCs w:val="32"/>
        </w:rPr>
        <w:t>を受け、市政を担</w:t>
      </w:r>
      <w:r w:rsidR="00735F4E">
        <w:rPr>
          <w:rFonts w:ascii="メイリオ" w:eastAsia="メイリオ" w:hAnsi="メイリオ" w:cs="メイリオ" w:hint="eastAsia"/>
          <w:sz w:val="32"/>
          <w:szCs w:val="32"/>
        </w:rPr>
        <w:t>わせていただく</w:t>
      </w:r>
      <w:r w:rsidR="00735F4E" w:rsidRPr="00735F4E">
        <w:rPr>
          <w:rFonts w:ascii="メイリオ" w:eastAsia="メイリオ" w:hAnsi="メイリオ" w:cs="メイリオ" w:hint="eastAsia"/>
          <w:sz w:val="32"/>
          <w:szCs w:val="32"/>
        </w:rPr>
        <w:t>こととなりました。</w:t>
      </w:r>
    </w:p>
    <w:p w:rsidR="00A315DC" w:rsidRPr="00A315DC" w:rsidRDefault="00D830FE" w:rsidP="00A315DC">
      <w:pPr>
        <w:rPr>
          <w:rFonts w:ascii="メイリオ" w:eastAsia="メイリオ" w:hAnsi="メイリオ" w:cs="メイリオ"/>
          <w:sz w:val="32"/>
          <w:szCs w:val="32"/>
        </w:rPr>
      </w:pPr>
      <w:r>
        <w:rPr>
          <w:rFonts w:ascii="メイリオ" w:eastAsia="メイリオ" w:hAnsi="メイリオ" w:cs="メイリオ" w:hint="eastAsia"/>
          <w:sz w:val="32"/>
          <w:szCs w:val="32"/>
        </w:rPr>
        <w:t xml:space="preserve">　近年では人口減少、少子高齢化</w:t>
      </w:r>
      <w:r w:rsidRPr="00D830FE">
        <w:rPr>
          <w:rFonts w:ascii="メイリオ" w:eastAsia="メイリオ" w:hAnsi="メイリオ" w:cs="メイリオ" w:hint="eastAsia"/>
          <w:sz w:val="32"/>
          <w:szCs w:val="32"/>
        </w:rPr>
        <w:t>、</w:t>
      </w:r>
      <w:r>
        <w:rPr>
          <w:rFonts w:ascii="メイリオ" w:eastAsia="メイリオ" w:hAnsi="メイリオ" w:cs="メイリオ" w:hint="eastAsia"/>
          <w:sz w:val="32"/>
          <w:szCs w:val="32"/>
        </w:rPr>
        <w:t>さらには行財政運営の改善といった課題も顕著化してまいりましたことから、</w:t>
      </w:r>
      <w:r w:rsidR="00A315DC" w:rsidRPr="00A315DC">
        <w:rPr>
          <w:rFonts w:ascii="メイリオ" w:eastAsia="メイリオ" w:hAnsi="メイリオ" w:cs="メイリオ" w:hint="eastAsia"/>
          <w:sz w:val="32"/>
          <w:szCs w:val="32"/>
        </w:rPr>
        <w:t>４年間の市政運営に当たりまして、</w:t>
      </w:r>
      <w:r w:rsidR="006D7D75" w:rsidRPr="00A315DC">
        <w:rPr>
          <w:rFonts w:ascii="メイリオ" w:eastAsia="メイリオ" w:hAnsi="メイリオ" w:cs="メイリオ" w:hint="eastAsia"/>
          <w:sz w:val="32"/>
          <w:szCs w:val="32"/>
        </w:rPr>
        <w:t>「市民とともに進める」「未来へのバトン」「配慮する社会」</w:t>
      </w:r>
      <w:r w:rsidR="006D7D75">
        <w:rPr>
          <w:rFonts w:ascii="メイリオ" w:eastAsia="メイリオ" w:hAnsi="メイリオ" w:cs="メイリオ" w:hint="eastAsia"/>
          <w:sz w:val="32"/>
          <w:szCs w:val="32"/>
        </w:rPr>
        <w:t>という</w:t>
      </w:r>
      <w:r w:rsidR="00A315DC" w:rsidRPr="00A315DC">
        <w:rPr>
          <w:rFonts w:ascii="メイリオ" w:eastAsia="メイリオ" w:hAnsi="メイリオ" w:cs="メイリオ" w:hint="eastAsia"/>
          <w:sz w:val="32"/>
          <w:szCs w:val="32"/>
        </w:rPr>
        <w:t>３点の基本理念を軸にしてまいり</w:t>
      </w:r>
      <w:r w:rsidR="006D7D75">
        <w:rPr>
          <w:rFonts w:ascii="メイリオ" w:eastAsia="メイリオ" w:hAnsi="メイリオ" w:cs="メイリオ" w:hint="eastAsia"/>
          <w:sz w:val="32"/>
          <w:szCs w:val="32"/>
        </w:rPr>
        <w:t>ました。</w:t>
      </w:r>
    </w:p>
    <w:p w:rsidR="00D830FE" w:rsidRDefault="00D1326A" w:rsidP="00A315DC">
      <w:pPr>
        <w:ind w:firstLineChars="100" w:firstLine="342"/>
        <w:rPr>
          <w:rFonts w:ascii="メイリオ" w:eastAsia="メイリオ" w:hAnsi="メイリオ" w:cs="メイリオ"/>
          <w:sz w:val="32"/>
          <w:szCs w:val="32"/>
        </w:rPr>
      </w:pPr>
      <w:r>
        <w:rPr>
          <w:rFonts w:ascii="メイリオ" w:eastAsia="メイリオ" w:hAnsi="メイリオ" w:cs="メイリオ" w:hint="eastAsia"/>
          <w:sz w:val="32"/>
          <w:szCs w:val="32"/>
        </w:rPr>
        <w:t>そして、</w:t>
      </w:r>
      <w:r w:rsidR="006D7D75">
        <w:rPr>
          <w:rFonts w:ascii="メイリオ" w:eastAsia="メイリオ" w:hAnsi="メイリオ" w:cs="メイリオ" w:hint="eastAsia"/>
          <w:sz w:val="32"/>
          <w:szCs w:val="32"/>
        </w:rPr>
        <w:t>この基本理念のもと</w:t>
      </w:r>
      <w:r w:rsidR="00A315DC" w:rsidRPr="00A315DC">
        <w:rPr>
          <w:rFonts w:ascii="メイリオ" w:eastAsia="メイリオ" w:hAnsi="メイリオ" w:cs="メイリオ" w:hint="eastAsia"/>
          <w:sz w:val="32"/>
          <w:szCs w:val="32"/>
        </w:rPr>
        <w:t>、東金市が魅力的なまちであり続け、将来に向けてさらなる発展を遂げるために、</w:t>
      </w:r>
      <w:r w:rsidR="00A315DC">
        <w:rPr>
          <w:rFonts w:ascii="メイリオ" w:eastAsia="メイリオ" w:hAnsi="メイリオ" w:cs="メイリオ" w:hint="eastAsia"/>
          <w:sz w:val="32"/>
          <w:szCs w:val="32"/>
        </w:rPr>
        <w:t>私は「</w:t>
      </w:r>
      <w:r w:rsidR="00A315DC" w:rsidRPr="00A315DC">
        <w:rPr>
          <w:rFonts w:ascii="メイリオ" w:eastAsia="メイリオ" w:hAnsi="メイリオ" w:cs="メイリオ" w:hint="eastAsia"/>
          <w:sz w:val="32"/>
          <w:szCs w:val="32"/>
        </w:rPr>
        <w:t>改革</w:t>
      </w:r>
      <w:r w:rsidR="00A315DC">
        <w:rPr>
          <w:rFonts w:ascii="メイリオ" w:eastAsia="メイリオ" w:hAnsi="メイリオ" w:cs="メイリオ" w:hint="eastAsia"/>
          <w:sz w:val="32"/>
          <w:szCs w:val="32"/>
        </w:rPr>
        <w:t>・</w:t>
      </w:r>
      <w:r w:rsidR="00A315DC" w:rsidRPr="00A315DC">
        <w:rPr>
          <w:rFonts w:ascii="メイリオ" w:eastAsia="メイリオ" w:hAnsi="メイリオ" w:cs="メイリオ" w:hint="eastAsia"/>
          <w:sz w:val="32"/>
          <w:szCs w:val="32"/>
        </w:rPr>
        <w:t>前進</w:t>
      </w:r>
      <w:r w:rsidR="00A315DC">
        <w:rPr>
          <w:rFonts w:ascii="メイリオ" w:eastAsia="メイリオ" w:hAnsi="メイリオ" w:cs="メイリオ" w:hint="eastAsia"/>
          <w:sz w:val="32"/>
          <w:szCs w:val="32"/>
        </w:rPr>
        <w:t>」</w:t>
      </w:r>
      <w:r w:rsidR="00A315DC" w:rsidRPr="00A315DC">
        <w:rPr>
          <w:rFonts w:ascii="メイリオ" w:eastAsia="メイリオ" w:hAnsi="メイリオ" w:cs="メイリオ" w:hint="eastAsia"/>
          <w:sz w:val="32"/>
          <w:szCs w:val="32"/>
        </w:rPr>
        <w:t>を合言葉に</w:t>
      </w:r>
      <w:r w:rsidR="00A315DC">
        <w:rPr>
          <w:rFonts w:ascii="メイリオ" w:eastAsia="メイリオ" w:hAnsi="メイリオ" w:cs="メイリオ" w:hint="eastAsia"/>
          <w:sz w:val="32"/>
          <w:szCs w:val="32"/>
        </w:rPr>
        <w:t>、</w:t>
      </w:r>
      <w:r w:rsidR="00EC7C25">
        <w:rPr>
          <w:rFonts w:ascii="メイリオ" w:eastAsia="メイリオ" w:hAnsi="メイリオ" w:cs="メイリオ" w:hint="eastAsia"/>
          <w:sz w:val="32"/>
          <w:szCs w:val="32"/>
        </w:rPr>
        <w:t>６つのビジョンを柱として</w:t>
      </w:r>
      <w:r w:rsidR="00D830FE">
        <w:rPr>
          <w:rFonts w:ascii="メイリオ" w:eastAsia="メイリオ" w:hAnsi="メイリオ" w:cs="メイリオ" w:hint="eastAsia"/>
          <w:sz w:val="32"/>
          <w:szCs w:val="32"/>
        </w:rPr>
        <w:t>各施策の取り組みを進めてまいりました。</w:t>
      </w:r>
    </w:p>
    <w:p w:rsidR="0056530B" w:rsidRPr="0056530B" w:rsidRDefault="00D830FE" w:rsidP="0056530B">
      <w:pPr>
        <w:rPr>
          <w:rFonts w:ascii="メイリオ" w:eastAsia="メイリオ" w:hAnsi="メイリオ" w:cs="メイリオ"/>
          <w:sz w:val="32"/>
          <w:szCs w:val="32"/>
        </w:rPr>
      </w:pPr>
      <w:r>
        <w:rPr>
          <w:rFonts w:ascii="メイリオ" w:eastAsia="メイリオ" w:hAnsi="メイリオ" w:cs="メイリオ" w:hint="eastAsia"/>
          <w:sz w:val="32"/>
          <w:szCs w:val="32"/>
        </w:rPr>
        <w:t xml:space="preserve">　</w:t>
      </w:r>
      <w:r w:rsidR="0056530B">
        <w:rPr>
          <w:rFonts w:ascii="メイリオ" w:eastAsia="メイリオ" w:hAnsi="メイリオ" w:cs="メイリオ" w:hint="eastAsia"/>
          <w:sz w:val="32"/>
          <w:szCs w:val="32"/>
        </w:rPr>
        <w:t>１</w:t>
      </w:r>
      <w:r w:rsidR="0056530B" w:rsidRPr="0056530B">
        <w:rPr>
          <w:rFonts w:ascii="メイリオ" w:eastAsia="メイリオ" w:hAnsi="メイリオ" w:cs="メイリオ" w:hint="eastAsia"/>
          <w:sz w:val="32"/>
          <w:szCs w:val="32"/>
        </w:rPr>
        <w:t>つ目は「市民参加、地域の力を生かし、元気なまちに」でございます。</w:t>
      </w:r>
    </w:p>
    <w:p w:rsidR="0056530B" w:rsidRPr="0056530B" w:rsidRDefault="0056530B" w:rsidP="0056530B">
      <w:pPr>
        <w:ind w:firstLineChars="100" w:firstLine="342"/>
        <w:rPr>
          <w:rFonts w:ascii="メイリオ" w:eastAsia="メイリオ" w:hAnsi="メイリオ" w:cs="メイリオ"/>
          <w:sz w:val="32"/>
          <w:szCs w:val="32"/>
        </w:rPr>
      </w:pPr>
      <w:r w:rsidRPr="0056530B">
        <w:rPr>
          <w:rFonts w:ascii="メイリオ" w:eastAsia="メイリオ" w:hAnsi="メイリオ" w:cs="メイリオ" w:hint="eastAsia"/>
          <w:sz w:val="32"/>
          <w:szCs w:val="32"/>
        </w:rPr>
        <w:t>市民一人一人の力を集めた地域力と多様な資源を生かしながら、人材育成や仕組みづくりを行ってまいりたいという観点から、本年１月下旬から２月にかけて、次期総合計画策定にあたり、市民の皆様方のご意見、ご要望等を直接お聞きす</w:t>
      </w:r>
      <w:r w:rsidRPr="0056530B">
        <w:rPr>
          <w:rFonts w:ascii="メイリオ" w:eastAsia="メイリオ" w:hAnsi="メイリオ" w:cs="メイリオ" w:hint="eastAsia"/>
          <w:sz w:val="32"/>
          <w:szCs w:val="32"/>
        </w:rPr>
        <w:lastRenderedPageBreak/>
        <w:t>るため、市内１２カ所で地区懇談会を開催いたしました。</w:t>
      </w:r>
    </w:p>
    <w:p w:rsidR="0056530B" w:rsidRPr="0056530B" w:rsidRDefault="0056530B" w:rsidP="0056530B">
      <w:pPr>
        <w:ind w:firstLineChars="100" w:firstLine="342"/>
        <w:rPr>
          <w:rFonts w:ascii="メイリオ" w:eastAsia="メイリオ" w:hAnsi="メイリオ" w:cs="メイリオ"/>
          <w:sz w:val="32"/>
          <w:szCs w:val="32"/>
        </w:rPr>
      </w:pPr>
      <w:r>
        <w:rPr>
          <w:rFonts w:ascii="メイリオ" w:eastAsia="メイリオ" w:hAnsi="メイリオ" w:cs="メイリオ" w:hint="eastAsia"/>
          <w:sz w:val="32"/>
          <w:szCs w:val="32"/>
        </w:rPr>
        <w:t>２</w:t>
      </w:r>
      <w:r w:rsidRPr="0056530B">
        <w:rPr>
          <w:rFonts w:ascii="メイリオ" w:eastAsia="メイリオ" w:hAnsi="メイリオ" w:cs="メイリオ" w:hint="eastAsia"/>
          <w:sz w:val="32"/>
          <w:szCs w:val="32"/>
        </w:rPr>
        <w:t>つ目は「子供たちの今と将来のために」でございます。</w:t>
      </w:r>
    </w:p>
    <w:p w:rsidR="0056530B" w:rsidRPr="0056530B" w:rsidRDefault="0056530B" w:rsidP="0056530B">
      <w:pPr>
        <w:ind w:firstLineChars="100" w:firstLine="342"/>
        <w:rPr>
          <w:rFonts w:ascii="メイリオ" w:eastAsia="メイリオ" w:hAnsi="メイリオ" w:cs="メイリオ"/>
          <w:sz w:val="32"/>
          <w:szCs w:val="32"/>
        </w:rPr>
      </w:pPr>
      <w:r w:rsidRPr="0056530B">
        <w:rPr>
          <w:rFonts w:ascii="メイリオ" w:eastAsia="メイリオ" w:hAnsi="メイリオ" w:cs="メイリオ" w:hint="eastAsia"/>
          <w:sz w:val="32"/>
          <w:szCs w:val="32"/>
        </w:rPr>
        <w:t>市民の方々のニーズを踏まえながら、子育て環境、教育環境の充実を図ってまいりたいという観点から、東金市八坂台地先に新たに定員10</w:t>
      </w:r>
      <w:r w:rsidR="00044818">
        <w:rPr>
          <w:rFonts w:ascii="メイリオ" w:eastAsia="メイリオ" w:hAnsi="メイリオ" w:cs="メイリオ" w:hint="eastAsia"/>
          <w:sz w:val="32"/>
          <w:szCs w:val="32"/>
        </w:rPr>
        <w:t>5</w:t>
      </w:r>
      <w:r w:rsidRPr="0056530B">
        <w:rPr>
          <w:rFonts w:ascii="メイリオ" w:eastAsia="メイリオ" w:hAnsi="メイリオ" w:cs="メイリオ" w:hint="eastAsia"/>
          <w:sz w:val="32"/>
          <w:szCs w:val="32"/>
        </w:rPr>
        <w:t>名の民間保育所の</w:t>
      </w:r>
      <w:r w:rsidR="008C000C">
        <w:rPr>
          <w:rFonts w:ascii="メイリオ" w:eastAsia="メイリオ" w:hAnsi="メイリオ" w:cs="メイリオ" w:hint="eastAsia"/>
          <w:sz w:val="32"/>
          <w:szCs w:val="32"/>
        </w:rPr>
        <w:t>建設</w:t>
      </w:r>
      <w:r w:rsidRPr="0056530B">
        <w:rPr>
          <w:rFonts w:ascii="メイリオ" w:eastAsia="メイリオ" w:hAnsi="メイリオ" w:cs="メイリオ" w:hint="eastAsia"/>
          <w:sz w:val="32"/>
          <w:szCs w:val="32"/>
        </w:rPr>
        <w:t>を進めたところ、本年４月より開設することとなりました。</w:t>
      </w:r>
    </w:p>
    <w:p w:rsidR="0056530B" w:rsidRPr="0056530B" w:rsidRDefault="0056530B" w:rsidP="0056530B">
      <w:pPr>
        <w:ind w:firstLineChars="100" w:firstLine="342"/>
        <w:rPr>
          <w:rFonts w:ascii="メイリオ" w:eastAsia="メイリオ" w:hAnsi="メイリオ" w:cs="メイリオ"/>
          <w:sz w:val="32"/>
          <w:szCs w:val="32"/>
        </w:rPr>
      </w:pPr>
      <w:r>
        <w:rPr>
          <w:rFonts w:ascii="メイリオ" w:eastAsia="メイリオ" w:hAnsi="メイリオ" w:cs="メイリオ" w:hint="eastAsia"/>
          <w:sz w:val="32"/>
          <w:szCs w:val="32"/>
        </w:rPr>
        <w:t>３</w:t>
      </w:r>
      <w:r w:rsidRPr="0056530B">
        <w:rPr>
          <w:rFonts w:ascii="メイリオ" w:eastAsia="メイリオ" w:hAnsi="メイリオ" w:cs="メイリオ" w:hint="eastAsia"/>
          <w:sz w:val="32"/>
          <w:szCs w:val="32"/>
        </w:rPr>
        <w:t>つ目は「地域の産業と経済の活性化」でございます。</w:t>
      </w:r>
    </w:p>
    <w:p w:rsidR="0056530B" w:rsidRPr="0056530B" w:rsidRDefault="0056530B" w:rsidP="0056530B">
      <w:pPr>
        <w:ind w:firstLineChars="100" w:firstLine="342"/>
        <w:rPr>
          <w:rFonts w:ascii="メイリオ" w:eastAsia="メイリオ" w:hAnsi="メイリオ" w:cs="メイリオ"/>
          <w:sz w:val="32"/>
          <w:szCs w:val="32"/>
        </w:rPr>
      </w:pPr>
      <w:r w:rsidRPr="0056530B">
        <w:rPr>
          <w:rFonts w:ascii="メイリオ" w:eastAsia="メイリオ" w:hAnsi="メイリオ" w:cs="メイリオ" w:hint="eastAsia"/>
          <w:sz w:val="32"/>
          <w:szCs w:val="32"/>
        </w:rPr>
        <w:t>地域資源を生かすとともに、新たな産業振興の構想を描き、農業、商業、工業の再活性化を図ってまいりたいという観点から、</w:t>
      </w:r>
      <w:r w:rsidR="008C000C">
        <w:rPr>
          <w:rFonts w:ascii="メイリオ" w:eastAsia="メイリオ" w:hAnsi="メイリオ" w:cs="メイリオ" w:hint="eastAsia"/>
          <w:sz w:val="32"/>
          <w:szCs w:val="32"/>
        </w:rPr>
        <w:t>昨年4</w:t>
      </w:r>
      <w:r w:rsidR="00A26662">
        <w:rPr>
          <w:rFonts w:ascii="メイリオ" w:eastAsia="メイリオ" w:hAnsi="メイリオ" w:cs="メイリオ" w:hint="eastAsia"/>
          <w:sz w:val="32"/>
          <w:szCs w:val="32"/>
        </w:rPr>
        <w:t>月より供用開始しております「道の駅みのりの郷東金</w:t>
      </w:r>
      <w:r w:rsidR="008C000C">
        <w:rPr>
          <w:rFonts w:ascii="メイリオ" w:eastAsia="メイリオ" w:hAnsi="メイリオ" w:cs="メイリオ" w:hint="eastAsia"/>
          <w:sz w:val="32"/>
          <w:szCs w:val="32"/>
        </w:rPr>
        <w:t>の</w:t>
      </w:r>
      <w:r w:rsidRPr="0056530B">
        <w:rPr>
          <w:rFonts w:ascii="メイリオ" w:eastAsia="メイリオ" w:hAnsi="メイリオ" w:cs="メイリオ" w:hint="eastAsia"/>
          <w:sz w:val="32"/>
          <w:szCs w:val="32"/>
        </w:rPr>
        <w:t>加工場</w:t>
      </w:r>
      <w:r w:rsidR="008C000C">
        <w:rPr>
          <w:rFonts w:ascii="メイリオ" w:eastAsia="メイリオ" w:hAnsi="メイリオ" w:cs="メイリオ" w:hint="eastAsia"/>
          <w:sz w:val="32"/>
          <w:szCs w:val="32"/>
        </w:rPr>
        <w:t>」を農産物の高付加価値化につながる６</w:t>
      </w:r>
      <w:r w:rsidRPr="0056530B">
        <w:rPr>
          <w:rFonts w:ascii="メイリオ" w:eastAsia="メイリオ" w:hAnsi="メイリオ" w:cs="メイリオ" w:hint="eastAsia"/>
          <w:sz w:val="32"/>
          <w:szCs w:val="32"/>
        </w:rPr>
        <w:t>次産業化の拠点施設と位</w:t>
      </w:r>
      <w:r w:rsidR="00A3047F">
        <w:rPr>
          <w:rFonts w:ascii="メイリオ" w:eastAsia="メイリオ" w:hAnsi="メイリオ" w:cs="メイリオ" w:hint="eastAsia"/>
          <w:sz w:val="32"/>
          <w:szCs w:val="32"/>
        </w:rPr>
        <w:t>置づけ、本市を含めた地域全体の産業の活性化に発展させていく</w:t>
      </w:r>
      <w:r w:rsidRPr="0056530B">
        <w:rPr>
          <w:rFonts w:ascii="メイリオ" w:eastAsia="メイリオ" w:hAnsi="メイリオ" w:cs="メイリオ" w:hint="eastAsia"/>
          <w:sz w:val="32"/>
          <w:szCs w:val="32"/>
        </w:rPr>
        <w:t>モデルケースとなるよう、関</w:t>
      </w:r>
      <w:r w:rsidR="008C000C">
        <w:rPr>
          <w:rFonts w:ascii="メイリオ" w:eastAsia="メイリオ" w:hAnsi="メイリオ" w:cs="メイリオ" w:hint="eastAsia"/>
          <w:sz w:val="32"/>
          <w:szCs w:val="32"/>
        </w:rPr>
        <w:t>係団体や近隣自治体との協力・連携を進めてまいりました。</w:t>
      </w:r>
    </w:p>
    <w:p w:rsidR="0056530B" w:rsidRPr="0056530B" w:rsidRDefault="0056530B" w:rsidP="0056530B">
      <w:pPr>
        <w:ind w:firstLineChars="100" w:firstLine="342"/>
        <w:rPr>
          <w:rFonts w:ascii="メイリオ" w:eastAsia="メイリオ" w:hAnsi="メイリオ" w:cs="メイリオ"/>
          <w:sz w:val="32"/>
          <w:szCs w:val="32"/>
        </w:rPr>
      </w:pPr>
      <w:r>
        <w:rPr>
          <w:rFonts w:ascii="メイリオ" w:eastAsia="メイリオ" w:hAnsi="メイリオ" w:cs="メイリオ" w:hint="eastAsia"/>
          <w:sz w:val="32"/>
          <w:szCs w:val="32"/>
        </w:rPr>
        <w:t>４</w:t>
      </w:r>
      <w:r w:rsidRPr="0056530B">
        <w:rPr>
          <w:rFonts w:ascii="メイリオ" w:eastAsia="メイリオ" w:hAnsi="メイリオ" w:cs="メイリオ" w:hint="eastAsia"/>
          <w:sz w:val="32"/>
          <w:szCs w:val="32"/>
        </w:rPr>
        <w:t>つ目は「住みやすいまち、便利さをさらに向上」でございます。</w:t>
      </w:r>
    </w:p>
    <w:p w:rsidR="0056530B" w:rsidRPr="0056530B" w:rsidRDefault="0056530B" w:rsidP="0056530B">
      <w:pPr>
        <w:ind w:firstLineChars="100" w:firstLine="342"/>
        <w:rPr>
          <w:rFonts w:ascii="メイリオ" w:eastAsia="メイリオ" w:hAnsi="メイリオ" w:cs="メイリオ"/>
          <w:sz w:val="32"/>
          <w:szCs w:val="32"/>
        </w:rPr>
      </w:pPr>
      <w:r w:rsidRPr="0056530B">
        <w:rPr>
          <w:rFonts w:ascii="メイリオ" w:eastAsia="メイリオ" w:hAnsi="メイリオ" w:cs="メイリオ" w:hint="eastAsia"/>
          <w:sz w:val="32"/>
          <w:szCs w:val="32"/>
        </w:rPr>
        <w:t>交通の利便性をさらに高め、人と物が行き交うまちを目指すという観点から、市内循環バスの充実を検討した結果とし</w:t>
      </w:r>
      <w:r w:rsidRPr="0056530B">
        <w:rPr>
          <w:rFonts w:ascii="メイリオ" w:eastAsia="メイリオ" w:hAnsi="メイリオ" w:cs="メイリオ" w:hint="eastAsia"/>
          <w:sz w:val="32"/>
          <w:szCs w:val="32"/>
        </w:rPr>
        <w:lastRenderedPageBreak/>
        <w:t>て、来年度より既存の市内循環バスについて土曜日運行を開始することといたしました。</w:t>
      </w:r>
    </w:p>
    <w:p w:rsidR="0056530B" w:rsidRPr="0056530B" w:rsidRDefault="0056530B" w:rsidP="0056530B">
      <w:pPr>
        <w:ind w:firstLineChars="100" w:firstLine="342"/>
        <w:rPr>
          <w:rFonts w:ascii="メイリオ" w:eastAsia="メイリオ" w:hAnsi="メイリオ" w:cs="メイリオ"/>
          <w:sz w:val="32"/>
          <w:szCs w:val="32"/>
        </w:rPr>
      </w:pPr>
      <w:r>
        <w:rPr>
          <w:rFonts w:ascii="メイリオ" w:eastAsia="メイリオ" w:hAnsi="メイリオ" w:cs="メイリオ" w:hint="eastAsia"/>
          <w:sz w:val="32"/>
          <w:szCs w:val="32"/>
        </w:rPr>
        <w:t>５つ</w:t>
      </w:r>
      <w:r w:rsidRPr="0056530B">
        <w:rPr>
          <w:rFonts w:ascii="メイリオ" w:eastAsia="メイリオ" w:hAnsi="メイリオ" w:cs="メイリオ" w:hint="eastAsia"/>
          <w:sz w:val="32"/>
          <w:szCs w:val="32"/>
        </w:rPr>
        <w:t>目は「まちの安全、ひとの安全、地域の環境を守るまちづくり」でございます。</w:t>
      </w:r>
    </w:p>
    <w:p w:rsidR="0056530B" w:rsidRPr="0056530B" w:rsidRDefault="0056530B" w:rsidP="0056530B">
      <w:pPr>
        <w:rPr>
          <w:rFonts w:ascii="メイリオ" w:eastAsia="メイリオ" w:hAnsi="メイリオ" w:cs="メイリオ"/>
          <w:sz w:val="32"/>
          <w:szCs w:val="32"/>
        </w:rPr>
      </w:pPr>
      <w:r w:rsidRPr="0056530B">
        <w:rPr>
          <w:rFonts w:ascii="メイリオ" w:eastAsia="メイリオ" w:hAnsi="メイリオ" w:cs="メイリオ" w:hint="eastAsia"/>
          <w:sz w:val="32"/>
          <w:szCs w:val="32"/>
        </w:rPr>
        <w:t xml:space="preserve">　自然災害に強く、事故、犯罪のない安全なまちづくりを推進するという観点から、新たに</w:t>
      </w:r>
      <w:r w:rsidR="000A5452">
        <w:rPr>
          <w:rFonts w:ascii="メイリオ" w:eastAsia="メイリオ" w:hAnsi="メイリオ" w:cs="メイリオ" w:hint="eastAsia"/>
          <w:sz w:val="32"/>
          <w:szCs w:val="32"/>
        </w:rPr>
        <w:t>昨年</w:t>
      </w:r>
      <w:r w:rsidRPr="0056530B">
        <w:rPr>
          <w:rFonts w:ascii="メイリオ" w:eastAsia="メイリオ" w:hAnsi="メイリオ" w:cs="メイリオ" w:hint="eastAsia"/>
          <w:sz w:val="32"/>
          <w:szCs w:val="32"/>
        </w:rPr>
        <w:t>５月より消防防災課の公式ツイッタ</w:t>
      </w:r>
      <w:r w:rsidR="000A5452">
        <w:rPr>
          <w:rFonts w:ascii="メイリオ" w:eastAsia="メイリオ" w:hAnsi="メイリオ" w:cs="メイリオ" w:hint="eastAsia"/>
          <w:sz w:val="32"/>
          <w:szCs w:val="32"/>
        </w:rPr>
        <w:t>ーを立ち上げたほか、豊かな自然と住みやすい環境を守る</w:t>
      </w:r>
      <w:r w:rsidR="00A3047F">
        <w:rPr>
          <w:rFonts w:ascii="メイリオ" w:eastAsia="メイリオ" w:hAnsi="メイリオ" w:cs="メイリオ" w:hint="eastAsia"/>
          <w:sz w:val="32"/>
          <w:szCs w:val="32"/>
        </w:rPr>
        <w:t>という観点から、本市の豊かな自然環境を将来にわたって守る</w:t>
      </w:r>
      <w:r w:rsidRPr="0056530B">
        <w:rPr>
          <w:rFonts w:ascii="メイリオ" w:eastAsia="メイリオ" w:hAnsi="メイリオ" w:cs="メイリオ" w:hint="eastAsia"/>
          <w:sz w:val="32"/>
          <w:szCs w:val="32"/>
        </w:rPr>
        <w:t>取り組みについて検討しているところでございます。</w:t>
      </w:r>
    </w:p>
    <w:p w:rsidR="0056530B" w:rsidRPr="0056530B" w:rsidRDefault="0056530B" w:rsidP="0056530B">
      <w:pPr>
        <w:ind w:firstLineChars="100" w:firstLine="342"/>
        <w:rPr>
          <w:rFonts w:ascii="メイリオ" w:eastAsia="メイリオ" w:hAnsi="メイリオ" w:cs="メイリオ"/>
          <w:sz w:val="32"/>
          <w:szCs w:val="32"/>
        </w:rPr>
      </w:pPr>
      <w:r w:rsidRPr="0056530B">
        <w:rPr>
          <w:rFonts w:ascii="メイリオ" w:eastAsia="メイリオ" w:hAnsi="メイリオ" w:cs="メイリオ" w:hint="eastAsia"/>
          <w:sz w:val="32"/>
          <w:szCs w:val="32"/>
        </w:rPr>
        <w:t>最後の６</w:t>
      </w:r>
      <w:r>
        <w:rPr>
          <w:rFonts w:ascii="メイリオ" w:eastAsia="メイリオ" w:hAnsi="メイリオ" w:cs="メイリオ" w:hint="eastAsia"/>
          <w:sz w:val="32"/>
          <w:szCs w:val="32"/>
        </w:rPr>
        <w:t>つ目</w:t>
      </w:r>
      <w:r w:rsidRPr="0056530B">
        <w:rPr>
          <w:rFonts w:ascii="メイリオ" w:eastAsia="メイリオ" w:hAnsi="メイリオ" w:cs="メイリオ" w:hint="eastAsia"/>
          <w:sz w:val="32"/>
          <w:szCs w:val="32"/>
        </w:rPr>
        <w:t>は「東千葉メディカルセンターの経営健全化」でございます。</w:t>
      </w:r>
    </w:p>
    <w:p w:rsidR="0056530B" w:rsidRPr="0056530B" w:rsidRDefault="0056530B" w:rsidP="0056530B">
      <w:pPr>
        <w:rPr>
          <w:rFonts w:ascii="メイリオ" w:eastAsia="メイリオ" w:hAnsi="メイリオ" w:cs="メイリオ"/>
          <w:sz w:val="32"/>
          <w:szCs w:val="32"/>
        </w:rPr>
      </w:pPr>
      <w:r w:rsidRPr="0056530B">
        <w:rPr>
          <w:rFonts w:ascii="メイリオ" w:eastAsia="メイリオ" w:hAnsi="メイリオ" w:cs="メイリオ" w:hint="eastAsia"/>
          <w:sz w:val="32"/>
          <w:szCs w:val="32"/>
        </w:rPr>
        <w:t xml:space="preserve">　開設初年度から資金不足に陥り、毎年度赤字の状況が続くなど、市財政に対する影響も看過できない状況であ</w:t>
      </w:r>
      <w:r w:rsidR="00D1326A">
        <w:rPr>
          <w:rFonts w:ascii="メイリオ" w:eastAsia="メイリオ" w:hAnsi="メイリオ" w:cs="メイリオ" w:hint="eastAsia"/>
          <w:sz w:val="32"/>
          <w:szCs w:val="32"/>
        </w:rPr>
        <w:t>ることから</w:t>
      </w:r>
      <w:r w:rsidRPr="0056530B">
        <w:rPr>
          <w:rFonts w:ascii="メイリオ" w:eastAsia="メイリオ" w:hAnsi="メイリオ" w:cs="メイリオ" w:hint="eastAsia"/>
          <w:sz w:val="32"/>
          <w:szCs w:val="32"/>
        </w:rPr>
        <w:t>、</w:t>
      </w:r>
      <w:r>
        <w:rPr>
          <w:rFonts w:ascii="メイリオ" w:eastAsia="メイリオ" w:hAnsi="メイリオ" w:cs="メイリオ" w:hint="eastAsia"/>
          <w:sz w:val="32"/>
          <w:szCs w:val="32"/>
        </w:rPr>
        <w:t>喫緊の課題として対応してまいりましたところ、</w:t>
      </w:r>
      <w:r w:rsidRPr="0056530B">
        <w:rPr>
          <w:rFonts w:ascii="メイリオ" w:eastAsia="メイリオ" w:hAnsi="メイリオ" w:cs="メイリオ" w:hint="eastAsia"/>
          <w:sz w:val="32"/>
          <w:szCs w:val="32"/>
        </w:rPr>
        <w:t>先般、千葉県から30億円の別枠支援を確保することができました。併せて、千葉県に対し近隣団体からの財政支</w:t>
      </w:r>
      <w:r>
        <w:rPr>
          <w:rFonts w:ascii="メイリオ" w:eastAsia="メイリオ" w:hAnsi="メイリオ" w:cs="メイリオ" w:hint="eastAsia"/>
          <w:sz w:val="32"/>
          <w:szCs w:val="32"/>
        </w:rPr>
        <w:t>援を先導して行うこと、定型恒常的支援を行うこと等を要望いたし</w:t>
      </w:r>
      <w:r w:rsidRPr="0056530B">
        <w:rPr>
          <w:rFonts w:ascii="メイリオ" w:eastAsia="メイリオ" w:hAnsi="メイリオ" w:cs="メイリオ" w:hint="eastAsia"/>
          <w:sz w:val="32"/>
          <w:szCs w:val="32"/>
        </w:rPr>
        <w:t>た</w:t>
      </w:r>
      <w:r>
        <w:rPr>
          <w:rFonts w:ascii="メイリオ" w:eastAsia="メイリオ" w:hAnsi="メイリオ" w:cs="メイリオ" w:hint="eastAsia"/>
          <w:sz w:val="32"/>
          <w:szCs w:val="32"/>
        </w:rPr>
        <w:t>ところ</w:t>
      </w:r>
      <w:r>
        <w:rPr>
          <w:rFonts w:ascii="メイリオ" w:eastAsia="メイリオ" w:hAnsi="メイリオ" w:cs="メイリオ" w:hint="eastAsia"/>
          <w:sz w:val="32"/>
          <w:szCs w:val="32"/>
        </w:rPr>
        <w:lastRenderedPageBreak/>
        <w:t>でございます</w:t>
      </w:r>
      <w:r w:rsidRPr="0056530B">
        <w:rPr>
          <w:rFonts w:ascii="メイリオ" w:eastAsia="メイリオ" w:hAnsi="メイリオ" w:cs="メイリオ" w:hint="eastAsia"/>
          <w:sz w:val="32"/>
          <w:szCs w:val="32"/>
        </w:rPr>
        <w:t>。</w:t>
      </w:r>
    </w:p>
    <w:p w:rsidR="00D830FE" w:rsidRDefault="00D830FE" w:rsidP="00D830FE">
      <w:pPr>
        <w:ind w:firstLineChars="100" w:firstLine="342"/>
        <w:rPr>
          <w:rFonts w:ascii="メイリオ" w:eastAsia="メイリオ" w:hAnsi="メイリオ" w:cs="メイリオ"/>
          <w:sz w:val="32"/>
          <w:szCs w:val="32"/>
        </w:rPr>
      </w:pPr>
    </w:p>
    <w:p w:rsidR="00B03AAC" w:rsidRDefault="00735F4E" w:rsidP="00C060FE">
      <w:pPr>
        <w:rPr>
          <w:rFonts w:ascii="メイリオ" w:eastAsia="メイリオ" w:hAnsi="メイリオ" w:cs="メイリオ"/>
          <w:sz w:val="32"/>
          <w:szCs w:val="32"/>
        </w:rPr>
      </w:pPr>
      <w:r>
        <w:rPr>
          <w:rFonts w:ascii="メイリオ" w:eastAsia="メイリオ" w:hAnsi="メイリオ" w:cs="メイリオ" w:hint="eastAsia"/>
          <w:sz w:val="32"/>
          <w:szCs w:val="32"/>
        </w:rPr>
        <w:t xml:space="preserve">　</w:t>
      </w:r>
      <w:r w:rsidR="0056530B">
        <w:rPr>
          <w:rFonts w:ascii="メイリオ" w:eastAsia="メイリオ" w:hAnsi="メイリオ" w:cs="メイリオ" w:hint="eastAsia"/>
          <w:sz w:val="32"/>
          <w:szCs w:val="32"/>
        </w:rPr>
        <w:t>また、</w:t>
      </w:r>
      <w:r w:rsidR="00B03AAC">
        <w:rPr>
          <w:rFonts w:ascii="メイリオ" w:eastAsia="メイリオ" w:hAnsi="メイリオ" w:cs="メイリオ" w:hint="eastAsia"/>
          <w:sz w:val="32"/>
          <w:szCs w:val="32"/>
        </w:rPr>
        <w:t>６つのビジョンに加え、喫緊の課題である「財政の立て直し」にも注力してまいりました。</w:t>
      </w:r>
    </w:p>
    <w:p w:rsidR="009114DB" w:rsidRDefault="00B03AAC" w:rsidP="00B03AAC">
      <w:pPr>
        <w:rPr>
          <w:rFonts w:ascii="メイリオ" w:eastAsia="メイリオ" w:hAnsi="メイリオ" w:cs="メイリオ"/>
          <w:sz w:val="32"/>
          <w:szCs w:val="32"/>
        </w:rPr>
      </w:pPr>
      <w:r>
        <w:rPr>
          <w:rFonts w:ascii="メイリオ" w:eastAsia="メイリオ" w:hAnsi="メイリオ" w:cs="メイリオ" w:hint="eastAsia"/>
          <w:sz w:val="32"/>
          <w:szCs w:val="32"/>
        </w:rPr>
        <w:t xml:space="preserve">　「平成３１年度一般会計当初予算は、財政調整基金を繰り入れない予算とすること」「</w:t>
      </w:r>
      <w:r w:rsidRPr="009114DB">
        <w:rPr>
          <w:rFonts w:ascii="メイリオ" w:eastAsia="メイリオ" w:hAnsi="メイリオ" w:cs="メイリオ" w:hint="eastAsia"/>
          <w:sz w:val="32"/>
          <w:szCs w:val="32"/>
        </w:rPr>
        <w:t>4年間で財政調整基金を18億</w:t>
      </w:r>
      <w:r>
        <w:rPr>
          <w:rFonts w:ascii="メイリオ" w:eastAsia="メイリオ" w:hAnsi="メイリオ" w:cs="メイリオ" w:hint="eastAsia"/>
          <w:sz w:val="32"/>
          <w:szCs w:val="32"/>
        </w:rPr>
        <w:t>円</w:t>
      </w:r>
      <w:r w:rsidRPr="009114DB">
        <w:rPr>
          <w:rFonts w:ascii="メイリオ" w:eastAsia="メイリオ" w:hAnsi="メイリオ" w:cs="メイリオ" w:hint="eastAsia"/>
          <w:sz w:val="32"/>
          <w:szCs w:val="32"/>
        </w:rPr>
        <w:t>にする</w:t>
      </w:r>
      <w:r>
        <w:rPr>
          <w:rFonts w:ascii="メイリオ" w:eastAsia="メイリオ" w:hAnsi="メイリオ" w:cs="メイリオ" w:hint="eastAsia"/>
          <w:sz w:val="32"/>
          <w:szCs w:val="32"/>
        </w:rPr>
        <w:t>こと」「</w:t>
      </w:r>
      <w:r w:rsidRPr="009114DB">
        <w:rPr>
          <w:rFonts w:ascii="メイリオ" w:eastAsia="メイリオ" w:hAnsi="メイリオ" w:cs="メイリオ" w:hint="eastAsia"/>
          <w:sz w:val="32"/>
          <w:szCs w:val="32"/>
        </w:rPr>
        <w:t>慣例慣習に囚われない予算事業の見直し</w:t>
      </w:r>
      <w:r>
        <w:rPr>
          <w:rFonts w:ascii="メイリオ" w:eastAsia="メイリオ" w:hAnsi="メイリオ" w:cs="メイリオ" w:hint="eastAsia"/>
          <w:sz w:val="32"/>
          <w:szCs w:val="32"/>
        </w:rPr>
        <w:t>をすること」、これらを達成するため、</w:t>
      </w:r>
      <w:r w:rsidR="00996C88">
        <w:rPr>
          <w:rFonts w:ascii="メイリオ" w:eastAsia="メイリオ" w:hAnsi="メイリオ" w:cs="メイリオ" w:hint="eastAsia"/>
          <w:sz w:val="32"/>
          <w:szCs w:val="32"/>
        </w:rPr>
        <w:t>就任早々</w:t>
      </w:r>
      <w:r w:rsidR="00735F4E">
        <w:rPr>
          <w:rFonts w:ascii="メイリオ" w:eastAsia="メイリオ" w:hAnsi="メイリオ" w:cs="メイリオ" w:hint="eastAsia"/>
          <w:sz w:val="32"/>
          <w:szCs w:val="32"/>
        </w:rPr>
        <w:t>、５月には庁内職員との意見交換を行いました。</w:t>
      </w:r>
      <w:r w:rsidR="006D7D75">
        <w:rPr>
          <w:rFonts w:ascii="メイリオ" w:eastAsia="メイリオ" w:hAnsi="メイリオ" w:cs="メイリオ" w:hint="eastAsia"/>
          <w:sz w:val="32"/>
          <w:szCs w:val="32"/>
        </w:rPr>
        <w:t>７月２３日には、平成</w:t>
      </w:r>
      <w:r w:rsidR="006D7D75" w:rsidRPr="006D7D75">
        <w:rPr>
          <w:rFonts w:ascii="メイリオ" w:eastAsia="メイリオ" w:hAnsi="メイリオ" w:cs="メイリオ" w:hint="eastAsia"/>
          <w:sz w:val="32"/>
          <w:szCs w:val="32"/>
        </w:rPr>
        <w:t>31</w:t>
      </w:r>
      <w:r w:rsidR="006D7D75">
        <w:rPr>
          <w:rFonts w:ascii="メイリオ" w:eastAsia="メイリオ" w:hAnsi="メイリオ" w:cs="メイリオ" w:hint="eastAsia"/>
          <w:sz w:val="32"/>
          <w:szCs w:val="32"/>
        </w:rPr>
        <w:t>年度以降の事業、予算について</w:t>
      </w:r>
      <w:r w:rsidR="006D7D75" w:rsidRPr="006D7D75">
        <w:rPr>
          <w:rFonts w:ascii="メイリオ" w:eastAsia="メイリオ" w:hAnsi="メイリオ" w:cs="メイリオ" w:hint="eastAsia"/>
          <w:sz w:val="32"/>
          <w:szCs w:val="32"/>
        </w:rPr>
        <w:t>の指示命令</w:t>
      </w:r>
      <w:r>
        <w:rPr>
          <w:rFonts w:ascii="メイリオ" w:eastAsia="メイリオ" w:hAnsi="メイリオ" w:cs="メイリオ" w:hint="eastAsia"/>
          <w:sz w:val="32"/>
          <w:szCs w:val="32"/>
        </w:rPr>
        <w:t>である</w:t>
      </w:r>
      <w:r w:rsidR="006D7D75" w:rsidRPr="006D7D75">
        <w:rPr>
          <w:rFonts w:ascii="メイリオ" w:eastAsia="メイリオ" w:hAnsi="メイリオ" w:cs="メイリオ" w:hint="eastAsia"/>
          <w:sz w:val="32"/>
          <w:szCs w:val="32"/>
        </w:rPr>
        <w:t>「トップマネジメント」</w:t>
      </w:r>
      <w:r w:rsidR="006D7D75">
        <w:rPr>
          <w:rFonts w:ascii="メイリオ" w:eastAsia="メイリオ" w:hAnsi="メイリオ" w:cs="メイリオ" w:hint="eastAsia"/>
          <w:sz w:val="32"/>
          <w:szCs w:val="32"/>
        </w:rPr>
        <w:t>を</w:t>
      </w:r>
      <w:r>
        <w:rPr>
          <w:rFonts w:ascii="メイリオ" w:eastAsia="メイリオ" w:hAnsi="メイリオ" w:cs="メイリオ" w:hint="eastAsia"/>
          <w:sz w:val="32"/>
          <w:szCs w:val="32"/>
        </w:rPr>
        <w:t>発令しました。併せて、</w:t>
      </w:r>
      <w:r w:rsidR="00735F4E">
        <w:rPr>
          <w:rFonts w:ascii="メイリオ" w:eastAsia="メイリオ" w:hAnsi="メイリオ" w:cs="メイリオ" w:hint="eastAsia"/>
          <w:sz w:val="32"/>
          <w:szCs w:val="32"/>
        </w:rPr>
        <w:t>できる限り市民活動や団体活動、イベントに出席し意見交換を行</w:t>
      </w:r>
      <w:r w:rsidR="0072171F">
        <w:rPr>
          <w:rFonts w:ascii="メイリオ" w:eastAsia="メイリオ" w:hAnsi="メイリオ" w:cs="メイリオ" w:hint="eastAsia"/>
          <w:sz w:val="32"/>
          <w:szCs w:val="32"/>
        </w:rPr>
        <w:t>いました。</w:t>
      </w:r>
    </w:p>
    <w:p w:rsidR="000A39BC" w:rsidRDefault="00B03AAC" w:rsidP="00B03AAC">
      <w:pPr>
        <w:ind w:firstLineChars="100" w:firstLine="342"/>
        <w:rPr>
          <w:rFonts w:ascii="メイリオ" w:eastAsia="メイリオ" w:hAnsi="メイリオ" w:cs="メイリオ"/>
          <w:sz w:val="32"/>
          <w:szCs w:val="32"/>
        </w:rPr>
      </w:pPr>
      <w:r>
        <w:rPr>
          <w:rFonts w:ascii="メイリオ" w:eastAsia="メイリオ" w:hAnsi="メイリオ" w:cs="メイリオ" w:hint="eastAsia"/>
          <w:sz w:val="32"/>
          <w:szCs w:val="32"/>
        </w:rPr>
        <w:t>本年１月には、予算見直しについて</w:t>
      </w:r>
      <w:r w:rsidRPr="00B03AAC">
        <w:rPr>
          <w:rFonts w:ascii="メイリオ" w:eastAsia="メイリオ" w:hAnsi="メイリオ" w:cs="メイリオ" w:hint="eastAsia"/>
          <w:sz w:val="32"/>
          <w:szCs w:val="32"/>
        </w:rPr>
        <w:t>幹部職</w:t>
      </w:r>
      <w:r>
        <w:rPr>
          <w:rFonts w:ascii="メイリオ" w:eastAsia="メイリオ" w:hAnsi="メイリオ" w:cs="メイリオ" w:hint="eastAsia"/>
          <w:sz w:val="32"/>
          <w:szCs w:val="32"/>
        </w:rPr>
        <w:t>員への</w:t>
      </w:r>
      <w:r w:rsidRPr="00B03AAC">
        <w:rPr>
          <w:rFonts w:ascii="メイリオ" w:eastAsia="メイリオ" w:hAnsi="メイリオ" w:cs="メイリオ" w:hint="eastAsia"/>
          <w:sz w:val="32"/>
          <w:szCs w:val="32"/>
        </w:rPr>
        <w:t>説明と意見交換、指示</w:t>
      </w:r>
      <w:r>
        <w:rPr>
          <w:rFonts w:ascii="メイリオ" w:eastAsia="メイリオ" w:hAnsi="メイリオ" w:cs="メイリオ" w:hint="eastAsia"/>
          <w:sz w:val="32"/>
          <w:szCs w:val="32"/>
        </w:rPr>
        <w:t>を行い、</w:t>
      </w:r>
      <w:r w:rsidRPr="00B03AAC">
        <w:rPr>
          <w:rFonts w:ascii="メイリオ" w:eastAsia="メイリオ" w:hAnsi="メイリオ" w:cs="メイリオ" w:hint="eastAsia"/>
          <w:sz w:val="32"/>
          <w:szCs w:val="32"/>
        </w:rPr>
        <w:t>トップマネジメント的な査定</w:t>
      </w:r>
      <w:r>
        <w:rPr>
          <w:rFonts w:ascii="メイリオ" w:eastAsia="メイリオ" w:hAnsi="メイリオ" w:cs="メイリオ" w:hint="eastAsia"/>
          <w:sz w:val="32"/>
          <w:szCs w:val="32"/>
        </w:rPr>
        <w:t>を実施しました。</w:t>
      </w:r>
    </w:p>
    <w:p w:rsidR="009114DB" w:rsidRDefault="009114DB" w:rsidP="009114DB">
      <w:pPr>
        <w:ind w:firstLineChars="100" w:firstLine="342"/>
        <w:rPr>
          <w:rFonts w:ascii="メイリオ" w:eastAsia="メイリオ" w:hAnsi="メイリオ" w:cs="メイリオ"/>
          <w:sz w:val="32"/>
          <w:szCs w:val="32"/>
        </w:rPr>
      </w:pPr>
      <w:r>
        <w:rPr>
          <w:rFonts w:ascii="メイリオ" w:eastAsia="メイリオ" w:hAnsi="メイリオ" w:cs="メイリオ" w:hint="eastAsia"/>
          <w:sz w:val="32"/>
          <w:szCs w:val="32"/>
        </w:rPr>
        <w:t>その結果といたしまして、平成３１年度は財政調整基金を繰り入れない予算を編成することが出来ました。</w:t>
      </w:r>
      <w:r w:rsidR="007B59BB">
        <w:rPr>
          <w:rFonts w:ascii="メイリオ" w:eastAsia="メイリオ" w:hAnsi="メイリオ" w:cs="メイリオ" w:hint="eastAsia"/>
          <w:sz w:val="32"/>
          <w:szCs w:val="32"/>
        </w:rPr>
        <w:t>就任時点で13億円であった</w:t>
      </w:r>
      <w:r>
        <w:rPr>
          <w:rFonts w:ascii="メイリオ" w:eastAsia="メイリオ" w:hAnsi="メイリオ" w:cs="メイリオ" w:hint="eastAsia"/>
          <w:sz w:val="32"/>
          <w:szCs w:val="32"/>
        </w:rPr>
        <w:t>基金の残高は</w:t>
      </w:r>
      <w:r w:rsidR="00F4042F">
        <w:rPr>
          <w:rFonts w:ascii="メイリオ" w:eastAsia="メイリオ" w:hAnsi="メイリオ" w:cs="メイリオ" w:hint="eastAsia"/>
          <w:sz w:val="32"/>
          <w:szCs w:val="32"/>
        </w:rPr>
        <w:t>引き続き繰り入れをしなけれ</w:t>
      </w:r>
      <w:r w:rsidR="00F4042F">
        <w:rPr>
          <w:rFonts w:ascii="メイリオ" w:eastAsia="メイリオ" w:hAnsi="メイリオ" w:cs="メイリオ" w:hint="eastAsia"/>
          <w:sz w:val="32"/>
          <w:szCs w:val="32"/>
        </w:rPr>
        <w:lastRenderedPageBreak/>
        <w:t>ば</w:t>
      </w:r>
      <w:r w:rsidR="007B59BB">
        <w:rPr>
          <w:rFonts w:ascii="メイリオ" w:eastAsia="メイリオ" w:hAnsi="メイリオ" w:cs="メイリオ" w:hint="eastAsia"/>
          <w:sz w:val="32"/>
          <w:szCs w:val="32"/>
        </w:rPr>
        <w:t>、平成３１年度末に</w:t>
      </w:r>
      <w:r w:rsidR="00F4042F">
        <w:rPr>
          <w:rFonts w:ascii="メイリオ" w:eastAsia="メイリオ" w:hAnsi="メイリオ" w:cs="メイリオ" w:hint="eastAsia"/>
          <w:sz w:val="32"/>
          <w:szCs w:val="32"/>
        </w:rPr>
        <w:t>は</w:t>
      </w:r>
      <w:r>
        <w:rPr>
          <w:rFonts w:ascii="メイリオ" w:eastAsia="メイリオ" w:hAnsi="メイリオ" w:cs="メイリオ" w:hint="eastAsia"/>
          <w:sz w:val="32"/>
          <w:szCs w:val="32"/>
        </w:rPr>
        <w:t>１５億円</w:t>
      </w:r>
      <w:r w:rsidR="00574F45">
        <w:rPr>
          <w:rFonts w:ascii="メイリオ" w:eastAsia="メイリオ" w:hAnsi="メイリオ" w:cs="メイリオ" w:hint="eastAsia"/>
          <w:sz w:val="32"/>
          <w:szCs w:val="32"/>
        </w:rPr>
        <w:t>程度</w:t>
      </w:r>
      <w:r>
        <w:rPr>
          <w:rFonts w:ascii="メイリオ" w:eastAsia="メイリオ" w:hAnsi="メイリオ" w:cs="メイリオ" w:hint="eastAsia"/>
          <w:sz w:val="32"/>
          <w:szCs w:val="32"/>
        </w:rPr>
        <w:t>にまで回復する見込みであります。</w:t>
      </w:r>
      <w:r w:rsidR="00284E4C">
        <w:rPr>
          <w:rFonts w:ascii="メイリオ" w:eastAsia="メイリオ" w:hAnsi="メイリオ" w:cs="メイリオ" w:hint="eastAsia"/>
          <w:sz w:val="32"/>
          <w:szCs w:val="32"/>
        </w:rPr>
        <w:t>これは「</w:t>
      </w:r>
      <w:r w:rsidR="00A64A29" w:rsidRPr="009114DB">
        <w:rPr>
          <w:rFonts w:ascii="メイリオ" w:eastAsia="メイリオ" w:hAnsi="メイリオ" w:cs="メイリオ" w:hint="eastAsia"/>
          <w:sz w:val="32"/>
          <w:szCs w:val="32"/>
        </w:rPr>
        <w:t>慣例慣習に囚われない予算事業の見直し</w:t>
      </w:r>
      <w:r w:rsidR="00284E4C">
        <w:rPr>
          <w:rFonts w:ascii="メイリオ" w:eastAsia="メイリオ" w:hAnsi="メイリオ" w:cs="メイリオ" w:hint="eastAsia"/>
          <w:sz w:val="32"/>
          <w:szCs w:val="32"/>
        </w:rPr>
        <w:t>」ができたからこそである</w:t>
      </w:r>
      <w:r w:rsidR="00A64A29">
        <w:rPr>
          <w:rFonts w:ascii="メイリオ" w:eastAsia="メイリオ" w:hAnsi="メイリオ" w:cs="メイリオ" w:hint="eastAsia"/>
          <w:sz w:val="32"/>
          <w:szCs w:val="32"/>
        </w:rPr>
        <w:t>と考えております。</w:t>
      </w:r>
    </w:p>
    <w:p w:rsidR="00A64A29" w:rsidRDefault="00995E1C" w:rsidP="00A64A29">
      <w:pPr>
        <w:ind w:firstLineChars="100" w:firstLine="342"/>
        <w:rPr>
          <w:rFonts w:ascii="メイリオ" w:eastAsia="メイリオ" w:hAnsi="メイリオ" w:cs="メイリオ"/>
          <w:sz w:val="32"/>
          <w:szCs w:val="32"/>
        </w:rPr>
      </w:pPr>
      <w:r>
        <w:rPr>
          <w:rFonts w:ascii="メイリオ" w:eastAsia="メイリオ" w:hAnsi="メイリオ" w:cs="メイリオ" w:hint="eastAsia"/>
          <w:sz w:val="32"/>
          <w:szCs w:val="32"/>
        </w:rPr>
        <w:t>３つの理念・６つ</w:t>
      </w:r>
      <w:r w:rsidR="0056530B">
        <w:rPr>
          <w:rFonts w:ascii="メイリオ" w:eastAsia="メイリオ" w:hAnsi="メイリオ" w:cs="メイリオ" w:hint="eastAsia"/>
          <w:sz w:val="32"/>
          <w:szCs w:val="32"/>
        </w:rPr>
        <w:t>のビジョン、</w:t>
      </w:r>
      <w:r w:rsidR="00B03AAC">
        <w:rPr>
          <w:rFonts w:ascii="メイリオ" w:eastAsia="メイリオ" w:hAnsi="メイリオ" w:cs="メイリオ" w:hint="eastAsia"/>
          <w:sz w:val="32"/>
          <w:szCs w:val="32"/>
        </w:rPr>
        <w:t>さらには</w:t>
      </w:r>
      <w:r w:rsidR="0056530B">
        <w:rPr>
          <w:rFonts w:ascii="メイリオ" w:eastAsia="メイリオ" w:hAnsi="メイリオ" w:cs="メイリオ" w:hint="eastAsia"/>
          <w:sz w:val="32"/>
          <w:szCs w:val="32"/>
        </w:rPr>
        <w:t>喫緊の課題への対応を通して</w:t>
      </w:r>
      <w:r w:rsidR="004D4647">
        <w:rPr>
          <w:rFonts w:ascii="メイリオ" w:eastAsia="メイリオ" w:hAnsi="メイリオ" w:cs="メイリオ" w:hint="eastAsia"/>
          <w:sz w:val="32"/>
          <w:szCs w:val="32"/>
        </w:rPr>
        <w:t>「改革・前進」は、着実に進</w:t>
      </w:r>
      <w:r w:rsidR="00A3047F">
        <w:rPr>
          <w:rFonts w:ascii="メイリオ" w:eastAsia="メイリオ" w:hAnsi="メイリオ" w:cs="メイリオ" w:hint="eastAsia"/>
          <w:sz w:val="32"/>
          <w:szCs w:val="32"/>
        </w:rPr>
        <w:t>歩</w:t>
      </w:r>
      <w:r w:rsidR="004D4647">
        <w:rPr>
          <w:rFonts w:ascii="メイリオ" w:eastAsia="メイリオ" w:hAnsi="メイリオ" w:cs="メイリオ" w:hint="eastAsia"/>
          <w:sz w:val="32"/>
          <w:szCs w:val="32"/>
        </w:rPr>
        <w:t>しているものと考えております。</w:t>
      </w:r>
    </w:p>
    <w:p w:rsidR="0056530B" w:rsidRPr="0056530B" w:rsidRDefault="0056530B" w:rsidP="00A64A29">
      <w:pPr>
        <w:ind w:firstLineChars="100" w:firstLine="342"/>
        <w:rPr>
          <w:rFonts w:ascii="メイリオ" w:eastAsia="メイリオ" w:hAnsi="メイリオ" w:cs="メイリオ"/>
          <w:sz w:val="32"/>
          <w:szCs w:val="32"/>
        </w:rPr>
      </w:pPr>
    </w:p>
    <w:p w:rsidR="007F04A7" w:rsidRDefault="00344FF5" w:rsidP="000A39BC">
      <w:pPr>
        <w:ind w:firstLineChars="100" w:firstLine="342"/>
        <w:rPr>
          <w:rFonts w:ascii="メイリオ" w:eastAsia="メイリオ" w:hAnsi="メイリオ" w:cs="メイリオ"/>
          <w:sz w:val="32"/>
          <w:szCs w:val="32"/>
        </w:rPr>
      </w:pPr>
      <w:r>
        <w:rPr>
          <w:rFonts w:ascii="メイリオ" w:eastAsia="メイリオ" w:hAnsi="メイリオ" w:cs="メイリオ" w:hint="eastAsia"/>
          <w:sz w:val="32"/>
          <w:szCs w:val="32"/>
        </w:rPr>
        <w:t>今回上程させていただきます</w:t>
      </w:r>
      <w:r w:rsidR="004D4647">
        <w:rPr>
          <w:rFonts w:ascii="メイリオ" w:eastAsia="メイリオ" w:hAnsi="メイリオ" w:cs="メイリオ" w:hint="eastAsia"/>
          <w:sz w:val="32"/>
          <w:szCs w:val="32"/>
        </w:rPr>
        <w:t>平成３１年度当初予算は、私</w:t>
      </w:r>
      <w:r w:rsidR="004D4647" w:rsidRPr="004D4647">
        <w:rPr>
          <w:rFonts w:ascii="メイリオ" w:eastAsia="メイリオ" w:hAnsi="メイリオ" w:cs="メイリオ" w:hint="eastAsia"/>
          <w:sz w:val="32"/>
          <w:szCs w:val="32"/>
        </w:rPr>
        <w:t>自ら</w:t>
      </w:r>
      <w:r w:rsidR="004D3E38">
        <w:rPr>
          <w:rFonts w:ascii="メイリオ" w:eastAsia="メイリオ" w:hAnsi="メイリオ" w:cs="メイリオ" w:hint="eastAsia"/>
          <w:sz w:val="32"/>
          <w:szCs w:val="32"/>
        </w:rPr>
        <w:t>が</w:t>
      </w:r>
      <w:r w:rsidR="004D4647" w:rsidRPr="004D4647">
        <w:rPr>
          <w:rFonts w:ascii="メイリオ" w:eastAsia="メイリオ" w:hAnsi="メイリオ" w:cs="メイリオ" w:hint="eastAsia"/>
          <w:sz w:val="32"/>
          <w:szCs w:val="32"/>
        </w:rPr>
        <w:t>指揮して企画し目標を掲げた「政策方針、政策」であり、</w:t>
      </w:r>
      <w:r w:rsidR="004D4647">
        <w:rPr>
          <w:rFonts w:ascii="メイリオ" w:eastAsia="メイリオ" w:hAnsi="メイリオ" w:cs="メイリオ" w:hint="eastAsia"/>
          <w:sz w:val="32"/>
          <w:szCs w:val="32"/>
        </w:rPr>
        <w:t>私</w:t>
      </w:r>
      <w:r w:rsidR="004D4647" w:rsidRPr="004D4647">
        <w:rPr>
          <w:rFonts w:ascii="メイリオ" w:eastAsia="メイリオ" w:hAnsi="メイリオ" w:cs="メイリオ" w:hint="eastAsia"/>
          <w:sz w:val="32"/>
          <w:szCs w:val="32"/>
        </w:rPr>
        <w:t>自ら</w:t>
      </w:r>
      <w:r w:rsidR="004D3E38">
        <w:rPr>
          <w:rFonts w:ascii="メイリオ" w:eastAsia="メイリオ" w:hAnsi="メイリオ" w:cs="メイリオ" w:hint="eastAsia"/>
          <w:sz w:val="32"/>
          <w:szCs w:val="32"/>
        </w:rPr>
        <w:t>が</w:t>
      </w:r>
      <w:r w:rsidR="004D4647" w:rsidRPr="004D4647">
        <w:rPr>
          <w:rFonts w:ascii="メイリオ" w:eastAsia="メイリオ" w:hAnsi="メイリオ" w:cs="メイリオ" w:hint="eastAsia"/>
          <w:sz w:val="32"/>
          <w:szCs w:val="32"/>
        </w:rPr>
        <w:t>指揮して編成した</w:t>
      </w:r>
      <w:r w:rsidR="004D4647">
        <w:rPr>
          <w:rFonts w:ascii="メイリオ" w:eastAsia="メイリオ" w:hAnsi="メイリオ" w:cs="メイリオ" w:hint="eastAsia"/>
          <w:sz w:val="32"/>
          <w:szCs w:val="32"/>
        </w:rPr>
        <w:t>初めての予算であります。</w:t>
      </w:r>
    </w:p>
    <w:p w:rsidR="004D4647" w:rsidRDefault="00D73EB3" w:rsidP="000A39BC">
      <w:pPr>
        <w:ind w:firstLineChars="100" w:firstLine="342"/>
        <w:rPr>
          <w:rFonts w:ascii="メイリオ" w:eastAsia="メイリオ" w:hAnsi="メイリオ" w:cs="メイリオ"/>
          <w:sz w:val="32"/>
          <w:szCs w:val="32"/>
        </w:rPr>
      </w:pPr>
      <w:r w:rsidRPr="002B4CFD">
        <w:rPr>
          <w:rFonts w:ascii="メイリオ" w:eastAsia="メイリオ" w:hAnsi="メイリオ" w:cs="メイリオ" w:hint="eastAsia"/>
          <w:sz w:val="32"/>
          <w:szCs w:val="32"/>
        </w:rPr>
        <w:t>明るい兆しが見え始め</w:t>
      </w:r>
      <w:r>
        <w:rPr>
          <w:rFonts w:ascii="メイリオ" w:eastAsia="メイリオ" w:hAnsi="メイリオ" w:cs="メイリオ" w:hint="eastAsia"/>
          <w:sz w:val="32"/>
          <w:szCs w:val="32"/>
        </w:rPr>
        <w:t>たとはいえ</w:t>
      </w:r>
      <w:r w:rsidR="004D4647">
        <w:rPr>
          <w:rFonts w:ascii="メイリオ" w:eastAsia="メイリオ" w:hAnsi="メイリオ" w:cs="メイリオ" w:hint="eastAsia"/>
          <w:sz w:val="32"/>
          <w:szCs w:val="32"/>
        </w:rPr>
        <w:t>、本市の財政状況は依然として厳しい状況でありますが、</w:t>
      </w:r>
      <w:r w:rsidR="00996C88">
        <w:rPr>
          <w:rFonts w:ascii="メイリオ" w:eastAsia="メイリオ" w:hAnsi="メイリオ" w:cs="メイリオ" w:hint="eastAsia"/>
          <w:sz w:val="32"/>
          <w:szCs w:val="32"/>
        </w:rPr>
        <w:t>削るべきものは削る一方、</w:t>
      </w:r>
      <w:r w:rsidR="004D4647">
        <w:rPr>
          <w:rFonts w:ascii="メイリオ" w:eastAsia="メイリオ" w:hAnsi="メイリオ" w:cs="メイリオ" w:hint="eastAsia"/>
          <w:sz w:val="32"/>
          <w:szCs w:val="32"/>
        </w:rPr>
        <w:t>必要な事業への投資は惜しまないつもりでおります</w:t>
      </w:r>
      <w:r>
        <w:rPr>
          <w:rFonts w:ascii="メイリオ" w:eastAsia="メイリオ" w:hAnsi="メイリオ" w:cs="メイリオ" w:hint="eastAsia"/>
          <w:sz w:val="32"/>
          <w:szCs w:val="32"/>
        </w:rPr>
        <w:t>ので、</w:t>
      </w:r>
      <w:r w:rsidR="00C324D2">
        <w:rPr>
          <w:rFonts w:ascii="メイリオ" w:eastAsia="メイリオ" w:hAnsi="メイリオ" w:cs="メイリオ" w:hint="eastAsia"/>
          <w:sz w:val="32"/>
          <w:szCs w:val="32"/>
        </w:rPr>
        <w:t>「</w:t>
      </w:r>
      <w:r w:rsidR="00C324D2" w:rsidRPr="00C324D2">
        <w:rPr>
          <w:rFonts w:ascii="メイリオ" w:eastAsia="メイリオ" w:hAnsi="メイリオ" w:cs="メイリオ" w:hint="eastAsia"/>
          <w:sz w:val="32"/>
          <w:szCs w:val="32"/>
        </w:rPr>
        <w:t>循環バス土曜日運行</w:t>
      </w:r>
      <w:r w:rsidR="00C324D2">
        <w:rPr>
          <w:rFonts w:ascii="メイリオ" w:eastAsia="メイリオ" w:hAnsi="メイリオ" w:cs="メイリオ" w:hint="eastAsia"/>
          <w:sz w:val="32"/>
          <w:szCs w:val="32"/>
        </w:rPr>
        <w:t>」「</w:t>
      </w:r>
      <w:r w:rsidR="00C324D2" w:rsidRPr="00C324D2">
        <w:rPr>
          <w:rFonts w:ascii="メイリオ" w:eastAsia="メイリオ" w:hAnsi="メイリオ" w:cs="メイリオ" w:hint="eastAsia"/>
          <w:sz w:val="32"/>
          <w:szCs w:val="32"/>
        </w:rPr>
        <w:t>こども医療費の高校生まで</w:t>
      </w:r>
      <w:r w:rsidR="007A51E0" w:rsidRPr="00C324D2">
        <w:rPr>
          <w:rFonts w:ascii="メイリオ" w:eastAsia="メイリオ" w:hAnsi="メイリオ" w:cs="メイリオ" w:hint="eastAsia"/>
          <w:sz w:val="32"/>
          <w:szCs w:val="32"/>
        </w:rPr>
        <w:t>の</w:t>
      </w:r>
      <w:r w:rsidR="00C324D2" w:rsidRPr="00C324D2">
        <w:rPr>
          <w:rFonts w:ascii="メイリオ" w:eastAsia="メイリオ" w:hAnsi="メイリオ" w:cs="メイリオ" w:hint="eastAsia"/>
          <w:sz w:val="32"/>
          <w:szCs w:val="32"/>
        </w:rPr>
        <w:t>拡大</w:t>
      </w:r>
      <w:r w:rsidR="00C324D2">
        <w:rPr>
          <w:rFonts w:ascii="メイリオ" w:eastAsia="メイリオ" w:hAnsi="メイリオ" w:cs="メイリオ" w:hint="eastAsia"/>
          <w:sz w:val="32"/>
          <w:szCs w:val="32"/>
        </w:rPr>
        <w:t>」「</w:t>
      </w:r>
      <w:r w:rsidR="00C324D2" w:rsidRPr="00C324D2">
        <w:rPr>
          <w:rFonts w:ascii="メイリオ" w:eastAsia="メイリオ" w:hAnsi="メイリオ" w:cs="メイリオ" w:hint="eastAsia"/>
          <w:sz w:val="32"/>
          <w:szCs w:val="32"/>
        </w:rPr>
        <w:t>学校、幼稚園のエアコン整備</w:t>
      </w:r>
      <w:r w:rsidR="00C324D2">
        <w:rPr>
          <w:rFonts w:ascii="メイリオ" w:eastAsia="メイリオ" w:hAnsi="メイリオ" w:cs="メイリオ" w:hint="eastAsia"/>
          <w:sz w:val="32"/>
          <w:szCs w:val="32"/>
        </w:rPr>
        <w:t>」など、未来への投資に係る事業についての予算化を指示し、</w:t>
      </w:r>
      <w:r w:rsidR="00D2000E">
        <w:rPr>
          <w:rFonts w:ascii="メイリオ" w:eastAsia="メイリオ" w:hAnsi="メイリオ" w:cs="メイリオ" w:hint="eastAsia"/>
          <w:sz w:val="32"/>
          <w:szCs w:val="32"/>
        </w:rPr>
        <w:t>計上させていただいたところでございます。</w:t>
      </w:r>
    </w:p>
    <w:p w:rsidR="007A51E0" w:rsidRPr="007A51E0" w:rsidRDefault="007A51E0" w:rsidP="000A39BC">
      <w:pPr>
        <w:ind w:firstLineChars="100" w:firstLine="342"/>
        <w:rPr>
          <w:rFonts w:ascii="メイリオ" w:eastAsia="メイリオ" w:hAnsi="メイリオ" w:cs="メイリオ"/>
          <w:sz w:val="32"/>
          <w:szCs w:val="32"/>
        </w:rPr>
      </w:pPr>
    </w:p>
    <w:p w:rsidR="0072171F" w:rsidRDefault="005C43D6" w:rsidP="00C060FE">
      <w:pPr>
        <w:rPr>
          <w:rFonts w:ascii="メイリオ" w:eastAsia="メイリオ" w:hAnsi="メイリオ" w:cs="メイリオ"/>
          <w:sz w:val="32"/>
          <w:szCs w:val="32"/>
        </w:rPr>
      </w:pPr>
      <w:r>
        <w:rPr>
          <w:rFonts w:ascii="メイリオ" w:eastAsia="メイリオ" w:hAnsi="メイリオ" w:cs="メイリオ" w:hint="eastAsia"/>
          <w:sz w:val="32"/>
          <w:szCs w:val="32"/>
        </w:rPr>
        <w:lastRenderedPageBreak/>
        <w:t xml:space="preserve">　</w:t>
      </w:r>
      <w:r w:rsidR="0072171F">
        <w:rPr>
          <w:rFonts w:ascii="メイリオ" w:eastAsia="メイリオ" w:hAnsi="メイリオ" w:cs="メイリオ" w:hint="eastAsia"/>
          <w:sz w:val="32"/>
          <w:szCs w:val="32"/>
        </w:rPr>
        <w:t>本年</w:t>
      </w:r>
      <w:r w:rsidR="0072171F" w:rsidRPr="0072171F">
        <w:rPr>
          <w:rFonts w:ascii="メイリオ" w:eastAsia="メイリオ" w:hAnsi="メイリオ" w:cs="メイリオ" w:hint="eastAsia"/>
          <w:sz w:val="32"/>
          <w:szCs w:val="32"/>
        </w:rPr>
        <w:t>１月下旬からは、次期総合計画策定に向けた地区別懇談会を行っております。</w:t>
      </w:r>
    </w:p>
    <w:p w:rsidR="007F04A7" w:rsidRDefault="0072171F" w:rsidP="0056530B">
      <w:pPr>
        <w:ind w:firstLineChars="100" w:firstLine="342"/>
        <w:rPr>
          <w:rFonts w:ascii="メイリオ" w:eastAsia="メイリオ" w:hAnsi="メイリオ" w:cs="メイリオ"/>
          <w:sz w:val="32"/>
          <w:szCs w:val="32"/>
        </w:rPr>
      </w:pPr>
      <w:r>
        <w:rPr>
          <w:rFonts w:ascii="メイリオ" w:eastAsia="メイリオ" w:hAnsi="メイリオ" w:cs="メイリオ" w:hint="eastAsia"/>
          <w:sz w:val="32"/>
          <w:szCs w:val="32"/>
        </w:rPr>
        <w:t>次年度以降も「改革・前進」がさらなる</w:t>
      </w:r>
      <w:r w:rsidR="00A3047F">
        <w:rPr>
          <w:rFonts w:ascii="メイリオ" w:eastAsia="メイリオ" w:hAnsi="メイリオ" w:cs="メイリオ" w:hint="eastAsia"/>
          <w:sz w:val="32"/>
          <w:szCs w:val="32"/>
        </w:rPr>
        <w:t>進歩</w:t>
      </w:r>
      <w:r>
        <w:rPr>
          <w:rFonts w:ascii="メイリオ" w:eastAsia="メイリオ" w:hAnsi="メイリオ" w:cs="メイリオ" w:hint="eastAsia"/>
          <w:sz w:val="32"/>
          <w:szCs w:val="32"/>
        </w:rPr>
        <w:t>を遂げられるよう、将来に備えた計画作りを、市民の皆様とともに進めてまいります。</w:t>
      </w:r>
    </w:p>
    <w:p w:rsidR="00C060FE" w:rsidRDefault="00C060FE" w:rsidP="00C060FE">
      <w:pPr>
        <w:rPr>
          <w:rFonts w:ascii="メイリオ" w:eastAsia="メイリオ" w:hAnsi="メイリオ" w:cs="メイリオ"/>
          <w:sz w:val="32"/>
          <w:szCs w:val="32"/>
        </w:rPr>
      </w:pPr>
      <w:bookmarkStart w:id="0" w:name="_GoBack"/>
      <w:bookmarkEnd w:id="0"/>
    </w:p>
    <w:sectPr w:rsidR="00C060FE" w:rsidSect="00DA2D34">
      <w:headerReference w:type="default" r:id="rId9"/>
      <w:footerReference w:type="default" r:id="rId10"/>
      <w:pgSz w:w="11906" w:h="16838" w:code="9"/>
      <w:pgMar w:top="1304" w:right="1304" w:bottom="1361" w:left="1304" w:header="851" w:footer="992" w:gutter="0"/>
      <w:cols w:space="425"/>
      <w:docGrid w:type="linesAndChars" w:linePitch="393"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21A" w:rsidRDefault="00EB221A" w:rsidP="00EB221A">
      <w:r>
        <w:separator/>
      </w:r>
    </w:p>
  </w:endnote>
  <w:endnote w:type="continuationSeparator" w:id="0">
    <w:p w:rsidR="00EB221A" w:rsidRDefault="00EB221A" w:rsidP="00EB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48" w:rsidRPr="006255BF" w:rsidRDefault="00330048" w:rsidP="00330778">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F1" w:rsidRDefault="00C57FF1" w:rsidP="00C57FF1">
    <w:pPr>
      <w:pStyle w:val="a7"/>
      <w:jc w:val="center"/>
    </w:pPr>
    <w:r>
      <w:fldChar w:fldCharType="begin"/>
    </w:r>
    <w:r>
      <w:instrText>PAGE   \* MERGEFORMAT</w:instrText>
    </w:r>
    <w:r>
      <w:fldChar w:fldCharType="separate"/>
    </w:r>
    <w:r w:rsidR="00A47FDD" w:rsidRPr="00A47FDD">
      <w:rPr>
        <w:noProof/>
        <w:lang w:val="ja-JP"/>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21A" w:rsidRDefault="00EB221A" w:rsidP="00EB221A">
      <w:r>
        <w:separator/>
      </w:r>
    </w:p>
  </w:footnote>
  <w:footnote w:type="continuationSeparator" w:id="0">
    <w:p w:rsidR="00EB221A" w:rsidRDefault="00EB221A" w:rsidP="00EB2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48" w:rsidRDefault="00330048" w:rsidP="00BF6364">
    <w:pPr>
      <w:pStyle w:val="a5"/>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4B" w:rsidRDefault="0041664B" w:rsidP="0041664B">
    <w:pPr>
      <w:pStyle w:val="a5"/>
      <w:jc w:val="right"/>
    </w:pPr>
  </w:p>
  <w:p w:rsidR="0041664B" w:rsidRDefault="0041664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16"/>
  <w:drawingGridVerticalSpacing w:val="39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2F"/>
    <w:rsid w:val="00006822"/>
    <w:rsid w:val="0002503C"/>
    <w:rsid w:val="0004306E"/>
    <w:rsid w:val="00044818"/>
    <w:rsid w:val="00093A2D"/>
    <w:rsid w:val="000A39BC"/>
    <w:rsid w:val="000A5452"/>
    <w:rsid w:val="000D5252"/>
    <w:rsid w:val="000D6ACD"/>
    <w:rsid w:val="000E72DF"/>
    <w:rsid w:val="000F3BE1"/>
    <w:rsid w:val="000F3DCC"/>
    <w:rsid w:val="000F3F2B"/>
    <w:rsid w:val="001059BC"/>
    <w:rsid w:val="0017289F"/>
    <w:rsid w:val="00196E69"/>
    <w:rsid w:val="001D129E"/>
    <w:rsid w:val="001E0FEA"/>
    <w:rsid w:val="00263AA8"/>
    <w:rsid w:val="00284E4C"/>
    <w:rsid w:val="002A603E"/>
    <w:rsid w:val="002B4CFD"/>
    <w:rsid w:val="002C275E"/>
    <w:rsid w:val="0030035F"/>
    <w:rsid w:val="00327285"/>
    <w:rsid w:val="00330048"/>
    <w:rsid w:val="00344FF5"/>
    <w:rsid w:val="00361F63"/>
    <w:rsid w:val="00375CCB"/>
    <w:rsid w:val="00382A72"/>
    <w:rsid w:val="003E3325"/>
    <w:rsid w:val="00403435"/>
    <w:rsid w:val="00405327"/>
    <w:rsid w:val="0041664B"/>
    <w:rsid w:val="00437BD0"/>
    <w:rsid w:val="004645FE"/>
    <w:rsid w:val="00491561"/>
    <w:rsid w:val="004B7ECB"/>
    <w:rsid w:val="004C4BF0"/>
    <w:rsid w:val="004D3E38"/>
    <w:rsid w:val="004D4647"/>
    <w:rsid w:val="004F0753"/>
    <w:rsid w:val="0053788B"/>
    <w:rsid w:val="0056530B"/>
    <w:rsid w:val="00574F45"/>
    <w:rsid w:val="0059575D"/>
    <w:rsid w:val="005C43D6"/>
    <w:rsid w:val="005F217B"/>
    <w:rsid w:val="006406CC"/>
    <w:rsid w:val="00676653"/>
    <w:rsid w:val="006A1503"/>
    <w:rsid w:val="006A6169"/>
    <w:rsid w:val="006D7D75"/>
    <w:rsid w:val="006E668E"/>
    <w:rsid w:val="006E6E44"/>
    <w:rsid w:val="00706A69"/>
    <w:rsid w:val="00720249"/>
    <w:rsid w:val="0072171F"/>
    <w:rsid w:val="00723F36"/>
    <w:rsid w:val="00725EAF"/>
    <w:rsid w:val="00735F4E"/>
    <w:rsid w:val="00746E5E"/>
    <w:rsid w:val="007479B7"/>
    <w:rsid w:val="0075782B"/>
    <w:rsid w:val="0077721D"/>
    <w:rsid w:val="00782BCB"/>
    <w:rsid w:val="007A51E0"/>
    <w:rsid w:val="007A77C5"/>
    <w:rsid w:val="007B167A"/>
    <w:rsid w:val="007B59BB"/>
    <w:rsid w:val="007E0D46"/>
    <w:rsid w:val="007F04A7"/>
    <w:rsid w:val="00844A8A"/>
    <w:rsid w:val="00864C1D"/>
    <w:rsid w:val="00883494"/>
    <w:rsid w:val="00891AEF"/>
    <w:rsid w:val="008C000C"/>
    <w:rsid w:val="008F7209"/>
    <w:rsid w:val="009114DB"/>
    <w:rsid w:val="00913E06"/>
    <w:rsid w:val="0092776F"/>
    <w:rsid w:val="00933FF5"/>
    <w:rsid w:val="00950624"/>
    <w:rsid w:val="00956523"/>
    <w:rsid w:val="00970186"/>
    <w:rsid w:val="00995E1C"/>
    <w:rsid w:val="00996C88"/>
    <w:rsid w:val="009A3FF1"/>
    <w:rsid w:val="009A5C07"/>
    <w:rsid w:val="00A13822"/>
    <w:rsid w:val="00A242F2"/>
    <w:rsid w:val="00A26662"/>
    <w:rsid w:val="00A3047F"/>
    <w:rsid w:val="00A315DC"/>
    <w:rsid w:val="00A358CE"/>
    <w:rsid w:val="00A37048"/>
    <w:rsid w:val="00A47FDD"/>
    <w:rsid w:val="00A54939"/>
    <w:rsid w:val="00A57DAD"/>
    <w:rsid w:val="00A64A29"/>
    <w:rsid w:val="00AB334D"/>
    <w:rsid w:val="00AC12FB"/>
    <w:rsid w:val="00AD672F"/>
    <w:rsid w:val="00AE307C"/>
    <w:rsid w:val="00B03AAC"/>
    <w:rsid w:val="00B56267"/>
    <w:rsid w:val="00BA1BC8"/>
    <w:rsid w:val="00BC0EBA"/>
    <w:rsid w:val="00BE60E8"/>
    <w:rsid w:val="00C04634"/>
    <w:rsid w:val="00C060FE"/>
    <w:rsid w:val="00C324D2"/>
    <w:rsid w:val="00C32A93"/>
    <w:rsid w:val="00C33EBD"/>
    <w:rsid w:val="00C57FF1"/>
    <w:rsid w:val="00C609EE"/>
    <w:rsid w:val="00C61517"/>
    <w:rsid w:val="00C66B8B"/>
    <w:rsid w:val="00C84387"/>
    <w:rsid w:val="00CC386F"/>
    <w:rsid w:val="00D1326A"/>
    <w:rsid w:val="00D16A16"/>
    <w:rsid w:val="00D2000E"/>
    <w:rsid w:val="00D33FA2"/>
    <w:rsid w:val="00D500E5"/>
    <w:rsid w:val="00D70B12"/>
    <w:rsid w:val="00D73EB3"/>
    <w:rsid w:val="00D76BD3"/>
    <w:rsid w:val="00D830FE"/>
    <w:rsid w:val="00D86D5B"/>
    <w:rsid w:val="00DA2D34"/>
    <w:rsid w:val="00DB5821"/>
    <w:rsid w:val="00E02C9B"/>
    <w:rsid w:val="00E359BA"/>
    <w:rsid w:val="00E434D5"/>
    <w:rsid w:val="00E43E04"/>
    <w:rsid w:val="00E46AFA"/>
    <w:rsid w:val="00EB221A"/>
    <w:rsid w:val="00EB3600"/>
    <w:rsid w:val="00EC1F1B"/>
    <w:rsid w:val="00EC7C25"/>
    <w:rsid w:val="00EE7592"/>
    <w:rsid w:val="00F241F1"/>
    <w:rsid w:val="00F4042F"/>
    <w:rsid w:val="00F469EC"/>
    <w:rsid w:val="00F822FF"/>
    <w:rsid w:val="00FC4F5D"/>
    <w:rsid w:val="00FC732F"/>
    <w:rsid w:val="00FE24D3"/>
    <w:rsid w:val="00FE3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088A5574-625A-4037-828C-0D41D952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C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6C88"/>
    <w:rPr>
      <w:rFonts w:asciiTheme="majorHAnsi" w:eastAsiaTheme="majorEastAsia" w:hAnsiTheme="majorHAnsi" w:cstheme="majorBidi"/>
      <w:sz w:val="18"/>
      <w:szCs w:val="18"/>
    </w:rPr>
  </w:style>
  <w:style w:type="paragraph" w:styleId="a5">
    <w:name w:val="header"/>
    <w:basedOn w:val="a"/>
    <w:link w:val="a6"/>
    <w:uiPriority w:val="99"/>
    <w:unhideWhenUsed/>
    <w:rsid w:val="00EB221A"/>
    <w:pPr>
      <w:tabs>
        <w:tab w:val="center" w:pos="4252"/>
        <w:tab w:val="right" w:pos="8504"/>
      </w:tabs>
      <w:snapToGrid w:val="0"/>
    </w:pPr>
  </w:style>
  <w:style w:type="character" w:customStyle="1" w:styleId="a6">
    <w:name w:val="ヘッダー (文字)"/>
    <w:basedOn w:val="a0"/>
    <w:link w:val="a5"/>
    <w:uiPriority w:val="99"/>
    <w:rsid w:val="00EB221A"/>
  </w:style>
  <w:style w:type="paragraph" w:styleId="a7">
    <w:name w:val="footer"/>
    <w:basedOn w:val="a"/>
    <w:link w:val="a8"/>
    <w:uiPriority w:val="99"/>
    <w:unhideWhenUsed/>
    <w:rsid w:val="00EB221A"/>
    <w:pPr>
      <w:tabs>
        <w:tab w:val="center" w:pos="4252"/>
        <w:tab w:val="right" w:pos="8504"/>
      </w:tabs>
      <w:snapToGrid w:val="0"/>
    </w:pPr>
  </w:style>
  <w:style w:type="character" w:customStyle="1" w:styleId="a8">
    <w:name w:val="フッター (文字)"/>
    <w:basedOn w:val="a0"/>
    <w:link w:val="a7"/>
    <w:uiPriority w:val="99"/>
    <w:rsid w:val="00EB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DA70C-A914-4356-B673-4A969767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1838</TotalTime>
  <Pages>8</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一郎</dc:creator>
  <cp:keywords/>
  <dc:description/>
  <cp:lastModifiedBy>工藤 恵輔</cp:lastModifiedBy>
  <cp:revision>50</cp:revision>
  <cp:lastPrinted>2019-02-26T01:41:00Z</cp:lastPrinted>
  <dcterms:created xsi:type="dcterms:W3CDTF">2019-02-04T00:20:00Z</dcterms:created>
  <dcterms:modified xsi:type="dcterms:W3CDTF">2020-10-30T03:54:00Z</dcterms:modified>
</cp:coreProperties>
</file>